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430F" w14:textId="77777777" w:rsidR="00D65CF5" w:rsidRPr="00D65CF5" w:rsidRDefault="00D65CF5" w:rsidP="00D65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65C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t-EE" w:eastAsia="ru-RU"/>
        </w:rPr>
        <w:t>31.08.2023. a toimub pednõukogu istung</w:t>
      </w:r>
    </w:p>
    <w:p w14:paraId="7C87608D" w14:textId="77777777" w:rsidR="00D65CF5" w:rsidRPr="00D65CF5" w:rsidRDefault="00D65CF5" w:rsidP="00D65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14:paraId="708FF3B6" w14:textId="77777777" w:rsidR="00D65CF5" w:rsidRPr="00D65CF5" w:rsidRDefault="00D65CF5" w:rsidP="00D65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65C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t-EE" w:eastAsia="ru-RU"/>
        </w:rPr>
        <w:t>Toimumise koht: </w:t>
      </w:r>
      <w:r w:rsidRPr="00D65CF5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ru-RU"/>
        </w:rPr>
        <w:t>muusikasaal</w:t>
      </w:r>
    </w:p>
    <w:p w14:paraId="5D857BEF" w14:textId="77777777" w:rsidR="00D65CF5" w:rsidRPr="00D65CF5" w:rsidRDefault="00D65CF5" w:rsidP="00D65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65C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t-EE" w:eastAsia="ru-RU"/>
        </w:rPr>
        <w:t>Toimumise aeg: </w:t>
      </w:r>
      <w:r w:rsidRPr="00D65CF5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ru-RU"/>
        </w:rPr>
        <w:t>13.00-14.00</w:t>
      </w:r>
    </w:p>
    <w:p w14:paraId="64F0728A" w14:textId="77777777" w:rsidR="00D65CF5" w:rsidRPr="00D65CF5" w:rsidRDefault="00D65CF5" w:rsidP="00D65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14:paraId="7766F57E" w14:textId="77777777" w:rsidR="00D65CF5" w:rsidRPr="00D65CF5" w:rsidRDefault="00D65CF5" w:rsidP="00D65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65C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t-EE" w:eastAsia="ru-RU"/>
        </w:rPr>
        <w:t>Päevakord:</w:t>
      </w:r>
    </w:p>
    <w:p w14:paraId="43E4C90D" w14:textId="77777777" w:rsidR="00D65CF5" w:rsidRPr="00D65CF5" w:rsidRDefault="00D65CF5" w:rsidP="00D65C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65CF5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ru-RU"/>
        </w:rPr>
        <w:t>1.</w:t>
      </w:r>
      <w:r w:rsidRPr="00D65CF5">
        <w:rPr>
          <w:rFonts w:ascii="Times New Roman" w:eastAsia="Times New Roman" w:hAnsi="Times New Roman" w:cs="Times New Roman"/>
          <w:color w:val="222222"/>
          <w:sz w:val="14"/>
          <w:szCs w:val="14"/>
          <w:lang w:val="et-EE" w:eastAsia="ru-RU"/>
        </w:rPr>
        <w:t>      </w:t>
      </w:r>
      <w:r w:rsidRPr="00D65CF5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ru-RU"/>
        </w:rPr>
        <w:t>Pedagoogilise nõukogu protokollija valimine.</w:t>
      </w:r>
    </w:p>
    <w:p w14:paraId="3B01CF51" w14:textId="77777777" w:rsidR="00D65CF5" w:rsidRPr="00D65CF5" w:rsidRDefault="00D65CF5" w:rsidP="00D65C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65CF5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ru-RU"/>
        </w:rPr>
        <w:t>2.</w:t>
      </w:r>
      <w:r w:rsidRPr="00D65CF5">
        <w:rPr>
          <w:rFonts w:ascii="Times New Roman" w:eastAsia="Times New Roman" w:hAnsi="Times New Roman" w:cs="Times New Roman"/>
          <w:color w:val="222222"/>
          <w:sz w:val="14"/>
          <w:szCs w:val="14"/>
          <w:lang w:val="et-EE" w:eastAsia="ru-RU"/>
        </w:rPr>
        <w:t>      </w:t>
      </w:r>
      <w:r w:rsidRPr="00D65CF5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ru-RU"/>
        </w:rPr>
        <w:t>08.06.2023. a a pedagoogilise nõukogu otsuste täitmine.</w:t>
      </w:r>
    </w:p>
    <w:p w14:paraId="4F7B16DD" w14:textId="77777777" w:rsidR="00D65CF5" w:rsidRPr="00D65CF5" w:rsidRDefault="00D65CF5" w:rsidP="00D65C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65CF5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ru-RU"/>
        </w:rPr>
        <w:t>3.</w:t>
      </w:r>
      <w:r w:rsidRPr="00D65CF5">
        <w:rPr>
          <w:rFonts w:ascii="Times New Roman" w:eastAsia="Times New Roman" w:hAnsi="Times New Roman" w:cs="Times New Roman"/>
          <w:color w:val="222222"/>
          <w:sz w:val="14"/>
          <w:szCs w:val="14"/>
          <w:lang w:val="et-EE" w:eastAsia="ru-RU"/>
        </w:rPr>
        <w:t>      </w:t>
      </w:r>
      <w:r w:rsidRPr="00D65CF5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ru-RU"/>
        </w:rPr>
        <w:t>Narva Lasteaia Põngerjas 2022/2023. õa kavandatud prioriteetide täitmine.</w:t>
      </w:r>
    </w:p>
    <w:p w14:paraId="4028FE37" w14:textId="32DB1DC2" w:rsidR="00D65CF5" w:rsidRPr="00D65CF5" w:rsidRDefault="00D65CF5" w:rsidP="00D65CF5">
      <w:pPr>
        <w:shd w:val="clear" w:color="auto" w:fill="FFFFFF"/>
        <w:spacing w:after="0" w:line="240" w:lineRule="auto"/>
        <w:ind w:left="709" w:hanging="709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ru-RU"/>
        </w:rPr>
        <w:t xml:space="preserve">      </w:t>
      </w:r>
      <w:r w:rsidRPr="00D65CF5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ru-RU"/>
        </w:rPr>
        <w:t>4.   Narva Lasteaia Põngerjas 2022/2023. õa  rahuloluküsitluste analüüs sisehindamise  läbiviimise raames.</w:t>
      </w:r>
    </w:p>
    <w:p w14:paraId="7FAD6D53" w14:textId="56C38F33" w:rsidR="00D65CF5" w:rsidRPr="00D65CF5" w:rsidRDefault="00D65CF5" w:rsidP="00D65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ru-RU"/>
        </w:rPr>
        <w:t xml:space="preserve">      </w:t>
      </w:r>
      <w:bookmarkStart w:id="0" w:name="_GoBack"/>
      <w:bookmarkEnd w:id="0"/>
      <w:r w:rsidRPr="00D65CF5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ru-RU"/>
        </w:rPr>
        <w:t>5.   Narva Lasteaia Põngerjas 2023/2024.õa tegevuskava läbiarutamine.</w:t>
      </w:r>
    </w:p>
    <w:p w14:paraId="3B481831" w14:textId="77777777" w:rsidR="00D65CF5" w:rsidRPr="00D65CF5" w:rsidRDefault="00D65CF5" w:rsidP="00D65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65CF5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ru-RU"/>
        </w:rPr>
        <w:t> </w:t>
      </w:r>
    </w:p>
    <w:p w14:paraId="62483DA2" w14:textId="77777777" w:rsidR="007101C8" w:rsidRPr="00D65CF5" w:rsidRDefault="007101C8">
      <w:pPr>
        <w:rPr>
          <w:lang w:val="en-US"/>
        </w:rPr>
      </w:pPr>
    </w:p>
    <w:sectPr w:rsidR="007101C8" w:rsidRPr="00D6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C8"/>
    <w:rsid w:val="007101C8"/>
    <w:rsid w:val="00D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85CD"/>
  <w15:chartTrackingRefBased/>
  <w15:docId w15:val="{73F2EA0F-77DB-4444-A2CA-005BB106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2023-08-24T08:28:00Z</dcterms:created>
  <dcterms:modified xsi:type="dcterms:W3CDTF">2023-08-24T08:29:00Z</dcterms:modified>
</cp:coreProperties>
</file>