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0AE4D" w14:textId="77777777" w:rsidR="00573F5B" w:rsidRPr="00573F5B" w:rsidRDefault="00573F5B" w:rsidP="00573F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573F5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t-EE" w:eastAsia="ru-RU"/>
        </w:rPr>
        <w:t>Päevakava:</w:t>
      </w:r>
    </w:p>
    <w:p w14:paraId="601B9CE2" w14:textId="77777777" w:rsidR="00573F5B" w:rsidRPr="00573F5B" w:rsidRDefault="00573F5B" w:rsidP="00573F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14:paraId="1E5E6CEF" w14:textId="7E2DAD50" w:rsidR="00573F5B" w:rsidRPr="00573F5B" w:rsidRDefault="00573F5B" w:rsidP="00573F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573F5B">
        <w:rPr>
          <w:rFonts w:ascii="Times New Roman" w:eastAsia="Times New Roman" w:hAnsi="Times New Roman" w:cs="Times New Roman"/>
          <w:color w:val="222222"/>
          <w:sz w:val="24"/>
          <w:szCs w:val="24"/>
          <w:lang w:val="et-EE" w:eastAsia="ru-RU"/>
        </w:rPr>
        <w:t>1.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t-EE" w:eastAsia="ru-RU"/>
        </w:rPr>
        <w:t xml:space="preserve"> </w:t>
      </w:r>
      <w:r w:rsidRPr="00573F5B">
        <w:rPr>
          <w:rFonts w:ascii="Times New Roman" w:eastAsia="Times New Roman" w:hAnsi="Times New Roman" w:cs="Times New Roman"/>
          <w:color w:val="222222"/>
          <w:sz w:val="24"/>
          <w:szCs w:val="24"/>
          <w:lang w:val="et-EE" w:eastAsia="ru-RU"/>
        </w:rPr>
        <w:t>29.09.2023. a pedagoogilise nõukogu otsuse täitmine.</w:t>
      </w:r>
    </w:p>
    <w:p w14:paraId="2785D6B5" w14:textId="395ECDF3" w:rsidR="00573F5B" w:rsidRPr="00573F5B" w:rsidRDefault="00573F5B" w:rsidP="00573F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573F5B">
        <w:rPr>
          <w:rFonts w:ascii="Times New Roman" w:eastAsia="Times New Roman" w:hAnsi="Times New Roman" w:cs="Times New Roman"/>
          <w:color w:val="222222"/>
          <w:sz w:val="24"/>
          <w:szCs w:val="24"/>
          <w:lang w:val="et-EE" w:eastAsia="ru-RU"/>
        </w:rPr>
        <w:t>2.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t-EE" w:eastAsia="ru-RU"/>
        </w:rPr>
        <w:t xml:space="preserve"> </w:t>
      </w:r>
      <w:r w:rsidRPr="00573F5B">
        <w:rPr>
          <w:rFonts w:ascii="Times New Roman" w:eastAsia="Times New Roman" w:hAnsi="Times New Roman" w:cs="Times New Roman"/>
          <w:color w:val="222222"/>
          <w:sz w:val="24"/>
          <w:szCs w:val="24"/>
          <w:lang w:val="et-EE" w:eastAsia="ru-RU"/>
        </w:rPr>
        <w:t>Narva Lasteaia Põngerjas 2023. a Arengukava tegevuskava aruande läbiarutamine ja kooskõladstamine.</w:t>
      </w:r>
    </w:p>
    <w:p w14:paraId="548A94FA" w14:textId="77777777" w:rsidR="00573F5B" w:rsidRPr="00573F5B" w:rsidRDefault="00573F5B" w:rsidP="00573F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573F5B">
        <w:rPr>
          <w:rFonts w:ascii="Times New Roman" w:eastAsia="Times New Roman" w:hAnsi="Times New Roman" w:cs="Times New Roman"/>
          <w:color w:val="222222"/>
          <w:sz w:val="24"/>
          <w:szCs w:val="24"/>
          <w:lang w:val="et-EE" w:eastAsia="ru-RU"/>
        </w:rPr>
        <w:t>3. Narva Lasteaia Põngerjas  2018-2021 Sisehindamise aruande läbiarutamine ja kooskõlastamine.</w:t>
      </w:r>
    </w:p>
    <w:p w14:paraId="63820FA3" w14:textId="77777777" w:rsidR="00573F5B" w:rsidRPr="00573F5B" w:rsidRDefault="00573F5B" w:rsidP="00573F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573F5B">
        <w:rPr>
          <w:rFonts w:ascii="Times New Roman" w:eastAsia="Times New Roman" w:hAnsi="Times New Roman" w:cs="Times New Roman"/>
          <w:color w:val="222222"/>
          <w:sz w:val="24"/>
          <w:szCs w:val="24"/>
          <w:lang w:val="et-EE" w:eastAsia="ru-RU"/>
        </w:rPr>
        <w:t>4. Laste arengu analüüs 1. poolaasta 2023/2024. a õa eest.</w:t>
      </w:r>
    </w:p>
    <w:p w14:paraId="0F9ED1BC" w14:textId="77777777" w:rsidR="00573F5B" w:rsidRPr="00573F5B" w:rsidRDefault="00573F5B" w:rsidP="00573F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73F5B">
        <w:rPr>
          <w:rFonts w:ascii="Times New Roman" w:eastAsia="Times New Roman" w:hAnsi="Times New Roman" w:cs="Times New Roman"/>
          <w:color w:val="222222"/>
          <w:sz w:val="24"/>
          <w:szCs w:val="24"/>
          <w:lang w:val="et-EE" w:eastAsia="ru-RU"/>
        </w:rPr>
        <w:t>5.</w:t>
      </w:r>
      <w:r w:rsidRPr="00573F5B">
        <w:rPr>
          <w:rFonts w:ascii="Arial" w:eastAsia="Times New Roman" w:hAnsi="Arial" w:cs="Arial"/>
          <w:color w:val="222222"/>
          <w:sz w:val="24"/>
          <w:szCs w:val="24"/>
          <w:lang w:val="et-EE" w:eastAsia="ru-RU"/>
        </w:rPr>
        <w:t> </w:t>
      </w:r>
      <w:proofErr w:type="spellStart"/>
      <w:r w:rsidRPr="00573F5B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Narva</w:t>
      </w:r>
      <w:proofErr w:type="spellEnd"/>
      <w:r w:rsidRPr="00573F5B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573F5B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Lasteaia</w:t>
      </w:r>
      <w:proofErr w:type="spellEnd"/>
      <w:r w:rsidRPr="00573F5B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573F5B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Põngerjas</w:t>
      </w:r>
      <w:proofErr w:type="spellEnd"/>
      <w:r w:rsidRPr="00573F5B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573F5B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lapsevanematega</w:t>
      </w:r>
      <w:proofErr w:type="spellEnd"/>
      <w:r w:rsidRPr="00573F5B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573F5B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arenguvestluste</w:t>
      </w:r>
      <w:proofErr w:type="spellEnd"/>
      <w:r w:rsidRPr="00573F5B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573F5B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läbiviimise</w:t>
      </w:r>
      <w:proofErr w:type="spellEnd"/>
      <w:r w:rsidRPr="00573F5B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573F5B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kord</w:t>
      </w:r>
      <w:proofErr w:type="spellEnd"/>
      <w:r w:rsidRPr="00573F5B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. </w:t>
      </w:r>
      <w:proofErr w:type="spellStart"/>
      <w:r w:rsidRPr="00573F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Uuendatud</w:t>
      </w:r>
      <w:proofErr w:type="spellEnd"/>
      <w:r w:rsidRPr="00573F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73F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dokumendi</w:t>
      </w:r>
      <w:proofErr w:type="spellEnd"/>
      <w:r w:rsidRPr="00573F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73F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läbiarutamine</w:t>
      </w:r>
      <w:proofErr w:type="spellEnd"/>
      <w:r w:rsidRPr="00573F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73F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ja</w:t>
      </w:r>
      <w:proofErr w:type="spellEnd"/>
      <w:r w:rsidRPr="00573F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73F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kooskõlastamine</w:t>
      </w:r>
      <w:proofErr w:type="spellEnd"/>
      <w:r w:rsidRPr="00573F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4386EEDC" w14:textId="7D477160" w:rsidR="00867EFE" w:rsidRDefault="00867EFE"/>
    <w:p w14:paraId="38D55BFF" w14:textId="6C3723AB" w:rsidR="00E23245" w:rsidRDefault="00E23245"/>
    <w:p w14:paraId="5BFFF764" w14:textId="77777777" w:rsidR="00E23245" w:rsidRPr="00E23245" w:rsidRDefault="00E23245" w:rsidP="00E23245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E2324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t-EE" w:eastAsia="ru-RU"/>
        </w:rPr>
        <w:t>Pedagoogilise nõukogu otsused</w:t>
      </w:r>
      <w:r w:rsidRPr="00E2324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fi-FI" w:eastAsia="ru-RU"/>
        </w:rPr>
        <w:t>:</w:t>
      </w:r>
    </w:p>
    <w:p w14:paraId="05C2ACAB" w14:textId="77777777" w:rsidR="00E23245" w:rsidRPr="00E23245" w:rsidRDefault="00E23245" w:rsidP="00E232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E23245">
        <w:rPr>
          <w:rFonts w:ascii="Times New Roman" w:eastAsia="Times New Roman" w:hAnsi="Times New Roman" w:cs="Times New Roman"/>
          <w:color w:val="222222"/>
          <w:sz w:val="24"/>
          <w:szCs w:val="24"/>
          <w:lang w:val="et-EE" w:eastAsia="ru-RU"/>
        </w:rPr>
        <w:t>1.</w:t>
      </w:r>
      <w:r w:rsidRPr="00E23245">
        <w:rPr>
          <w:rFonts w:ascii="Times New Roman" w:eastAsia="Times New Roman" w:hAnsi="Times New Roman" w:cs="Times New Roman"/>
          <w:color w:val="222222"/>
          <w:sz w:val="14"/>
          <w:szCs w:val="14"/>
          <w:lang w:val="et-EE" w:eastAsia="ru-RU"/>
        </w:rPr>
        <w:t>      </w:t>
      </w:r>
      <w:r w:rsidRPr="00E23245">
        <w:rPr>
          <w:rFonts w:ascii="Times New Roman" w:eastAsia="Times New Roman" w:hAnsi="Times New Roman" w:cs="Times New Roman"/>
          <w:color w:val="222222"/>
          <w:sz w:val="24"/>
          <w:szCs w:val="24"/>
          <w:lang w:val="et-EE" w:eastAsia="ru-RU"/>
        </w:rPr>
        <w:t>Kooskõlastada Narva Lasteaia Põngerjas 2023.a arengukava tegevuskava.</w:t>
      </w:r>
    </w:p>
    <w:p w14:paraId="1866E0D5" w14:textId="77777777" w:rsidR="00E23245" w:rsidRPr="00E23245" w:rsidRDefault="00E23245" w:rsidP="00E232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E232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2.</w:t>
      </w:r>
      <w:r w:rsidRPr="00E23245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    </w:t>
      </w:r>
      <w:r w:rsidRPr="00E23245">
        <w:rPr>
          <w:rFonts w:ascii="Times New Roman" w:eastAsia="Times New Roman" w:hAnsi="Times New Roman" w:cs="Times New Roman"/>
          <w:color w:val="222222"/>
          <w:sz w:val="24"/>
          <w:szCs w:val="24"/>
          <w:lang w:val="et-EE" w:eastAsia="ru-RU"/>
        </w:rPr>
        <w:t>Kooskõlastada Narva Lasteaia Põngerjas 2018-</w:t>
      </w:r>
      <w:proofErr w:type="gramStart"/>
      <w:r w:rsidRPr="00E23245">
        <w:rPr>
          <w:rFonts w:ascii="Times New Roman" w:eastAsia="Times New Roman" w:hAnsi="Times New Roman" w:cs="Times New Roman"/>
          <w:color w:val="222222"/>
          <w:sz w:val="24"/>
          <w:szCs w:val="24"/>
          <w:lang w:val="et-EE" w:eastAsia="ru-RU"/>
        </w:rPr>
        <w:t>2021.a.</w:t>
      </w:r>
      <w:proofErr w:type="gramEnd"/>
      <w:r w:rsidRPr="00E23245">
        <w:rPr>
          <w:rFonts w:ascii="Times New Roman" w:eastAsia="Times New Roman" w:hAnsi="Times New Roman" w:cs="Times New Roman"/>
          <w:color w:val="222222"/>
          <w:sz w:val="24"/>
          <w:szCs w:val="24"/>
          <w:lang w:val="et-EE" w:eastAsia="ru-RU"/>
        </w:rPr>
        <w:t> </w:t>
      </w:r>
      <w:r w:rsidRPr="00E23245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ru-RU"/>
        </w:rPr>
        <w:t>sisehindamise aruanne</w:t>
      </w:r>
      <w:r w:rsidRPr="00E23245">
        <w:rPr>
          <w:rFonts w:ascii="Times New Roman" w:eastAsia="Times New Roman" w:hAnsi="Times New Roman" w:cs="Times New Roman"/>
          <w:color w:val="222222"/>
          <w:sz w:val="24"/>
          <w:szCs w:val="24"/>
          <w:lang w:val="et-EE" w:eastAsia="ru-RU"/>
        </w:rPr>
        <w:t> </w:t>
      </w:r>
      <w:proofErr w:type="spellStart"/>
      <w:r w:rsidRPr="00E232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valdkonnas</w:t>
      </w:r>
      <w:proofErr w:type="spellEnd"/>
      <w:r w:rsidRPr="00E232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 </w:t>
      </w:r>
      <w:proofErr w:type="spellStart"/>
      <w:r w:rsidRPr="00E232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õppe</w:t>
      </w:r>
      <w:proofErr w:type="spellEnd"/>
      <w:r w:rsidRPr="00E232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 ja </w:t>
      </w:r>
      <w:proofErr w:type="spellStart"/>
      <w:r w:rsidRPr="00E232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kasvatusprotsess</w:t>
      </w:r>
      <w:proofErr w:type="spellEnd"/>
      <w:r w:rsidRPr="00E232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14:paraId="3DCC1482" w14:textId="77777777" w:rsidR="00E23245" w:rsidRPr="00E23245" w:rsidRDefault="00E23245" w:rsidP="00E232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E23245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ru-RU"/>
        </w:rPr>
        <w:t>3.</w:t>
      </w:r>
      <w:r w:rsidRPr="00E23245">
        <w:rPr>
          <w:rFonts w:ascii="Times New Roman" w:eastAsia="Times New Roman" w:hAnsi="Times New Roman" w:cs="Times New Roman"/>
          <w:color w:val="000000"/>
          <w:sz w:val="14"/>
          <w:szCs w:val="14"/>
          <w:lang w:val="et-EE" w:eastAsia="ru-RU"/>
        </w:rPr>
        <w:t>      </w:t>
      </w:r>
      <w:r w:rsidRPr="00E23245">
        <w:rPr>
          <w:rFonts w:ascii="Times New Roman" w:eastAsia="Times New Roman" w:hAnsi="Times New Roman" w:cs="Times New Roman"/>
          <w:color w:val="222222"/>
          <w:sz w:val="24"/>
          <w:szCs w:val="24"/>
          <w:lang w:val="et-EE" w:eastAsia="ru-RU"/>
        </w:rPr>
        <w:t>Kooskõlastada Narva Lasteaia Põngerjas lapsevanematega arenguvestluste läbiviimise uuendatud kord</w:t>
      </w:r>
      <w:r w:rsidRPr="00E23245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ru-RU"/>
        </w:rPr>
        <w:t>.</w:t>
      </w:r>
    </w:p>
    <w:p w14:paraId="1A6055C1" w14:textId="77777777" w:rsidR="00E23245" w:rsidRPr="00E23245" w:rsidRDefault="00E23245">
      <w:pPr>
        <w:rPr>
          <w:lang w:val="en-US"/>
        </w:rPr>
      </w:pPr>
      <w:bookmarkStart w:id="0" w:name="_GoBack"/>
      <w:bookmarkEnd w:id="0"/>
    </w:p>
    <w:sectPr w:rsidR="00E23245" w:rsidRPr="00E23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FE"/>
    <w:rsid w:val="00573F5B"/>
    <w:rsid w:val="00867EFE"/>
    <w:rsid w:val="00E2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0D3E4"/>
  <w15:chartTrackingRefBased/>
  <w15:docId w15:val="{A6B8C828-763B-4237-B840-027A0691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3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0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2024-01-29T07:37:00Z</dcterms:created>
  <dcterms:modified xsi:type="dcterms:W3CDTF">2024-02-06T07:09:00Z</dcterms:modified>
</cp:coreProperties>
</file>