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51" w:rsidRDefault="00AB5B82" w:rsidP="00402351">
      <w:pPr>
        <w:pStyle w:val="a3"/>
        <w:ind w:left="6237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Kehtestatud  </w:t>
      </w:r>
      <w:r w:rsidR="00BE5D92">
        <w:rPr>
          <w:rFonts w:ascii="Times New Roman" w:hAnsi="Times New Roman" w:cs="Times New Roman"/>
          <w:sz w:val="24"/>
          <w:szCs w:val="24"/>
          <w:lang w:val="et-EE"/>
        </w:rPr>
        <w:t>23</w:t>
      </w:r>
      <w:r w:rsidR="00800E11">
        <w:rPr>
          <w:rFonts w:ascii="Times New Roman" w:hAnsi="Times New Roman" w:cs="Times New Roman"/>
          <w:sz w:val="24"/>
          <w:szCs w:val="24"/>
          <w:lang w:val="et-EE"/>
        </w:rPr>
        <w:t>.02</w:t>
      </w:r>
      <w:r w:rsidR="00546007">
        <w:rPr>
          <w:rFonts w:ascii="Times New Roman" w:hAnsi="Times New Roman" w:cs="Times New Roman"/>
          <w:sz w:val="24"/>
          <w:szCs w:val="24"/>
          <w:lang w:val="et-EE"/>
        </w:rPr>
        <w:t xml:space="preserve">.2024. a </w:t>
      </w:r>
    </w:p>
    <w:p w:rsidR="00402351" w:rsidRDefault="000F0A2F" w:rsidP="00402351">
      <w:pPr>
        <w:pStyle w:val="a3"/>
        <w:ind w:left="6237"/>
        <w:rPr>
          <w:rFonts w:ascii="Times New Roman" w:hAnsi="Times New Roman" w:cs="Times New Roman"/>
          <w:sz w:val="24"/>
          <w:szCs w:val="24"/>
          <w:lang w:val="et-EE"/>
        </w:rPr>
      </w:pPr>
      <w:r w:rsidRPr="00030D32">
        <w:rPr>
          <w:rFonts w:ascii="Times New Roman" w:hAnsi="Times New Roman" w:cs="Times New Roman"/>
          <w:sz w:val="24"/>
          <w:szCs w:val="24"/>
          <w:lang w:val="et-EE"/>
        </w:rPr>
        <w:t>Narva Lasteaia Põngerjas</w:t>
      </w:r>
    </w:p>
    <w:p w:rsidR="008D0937" w:rsidRPr="00402351" w:rsidRDefault="00546007" w:rsidP="00402351">
      <w:pPr>
        <w:pStyle w:val="a3"/>
        <w:ind w:left="6237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direktori </w:t>
      </w:r>
      <w:r w:rsidR="0073239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6623D">
        <w:rPr>
          <w:rFonts w:ascii="Times New Roman" w:hAnsi="Times New Roman" w:cs="Times New Roman"/>
          <w:sz w:val="24"/>
          <w:szCs w:val="24"/>
          <w:lang w:val="et-EE"/>
        </w:rPr>
        <w:t>käskkirjaga n</w:t>
      </w:r>
      <w:r>
        <w:rPr>
          <w:rFonts w:ascii="Times New Roman" w:hAnsi="Times New Roman" w:cs="Times New Roman"/>
          <w:sz w:val="24"/>
          <w:szCs w:val="24"/>
          <w:lang w:val="et-EE"/>
        </w:rPr>
        <w:t>r</w:t>
      </w:r>
      <w:r w:rsidR="0016623D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C5978">
        <w:rPr>
          <w:rFonts w:ascii="Times New Roman" w:hAnsi="Times New Roman" w:cs="Times New Roman"/>
          <w:sz w:val="24"/>
          <w:szCs w:val="24"/>
          <w:lang w:val="et-EE"/>
        </w:rPr>
        <w:t>28.1-2/12</w:t>
      </w:r>
      <w:r w:rsidR="002D03BB">
        <w:rPr>
          <w:rFonts w:ascii="Times New Roman" w:hAnsi="Times New Roman" w:cs="Times New Roman"/>
          <w:sz w:val="24"/>
          <w:szCs w:val="24"/>
          <w:lang w:val="et-EE"/>
        </w:rPr>
        <w:t>2</w:t>
      </w:r>
    </w:p>
    <w:p w:rsidR="000F0A2F" w:rsidRPr="00030D32" w:rsidRDefault="000F0A2F" w:rsidP="000F0A2F">
      <w:pPr>
        <w:pStyle w:val="a3"/>
        <w:rPr>
          <w:rFonts w:ascii="Times New Roman" w:hAnsi="Times New Roman" w:cs="Times New Roman"/>
          <w:sz w:val="24"/>
          <w:szCs w:val="24"/>
          <w:lang w:val="et-EE"/>
        </w:rPr>
      </w:pPr>
    </w:p>
    <w:p w:rsidR="000F0A2F" w:rsidRPr="00030D32" w:rsidRDefault="000F0A2F" w:rsidP="000F0A2F">
      <w:pPr>
        <w:pStyle w:val="a3"/>
        <w:rPr>
          <w:rFonts w:ascii="Times New Roman" w:hAnsi="Times New Roman" w:cs="Times New Roman"/>
          <w:sz w:val="24"/>
          <w:szCs w:val="24"/>
          <w:lang w:val="et-EE"/>
        </w:rPr>
      </w:pPr>
    </w:p>
    <w:p w:rsidR="000F0A2F" w:rsidRPr="001F1DB8" w:rsidRDefault="000F0A2F">
      <w:pPr>
        <w:rPr>
          <w:sz w:val="24"/>
          <w:szCs w:val="24"/>
          <w:lang w:val="en-US"/>
        </w:rPr>
      </w:pPr>
    </w:p>
    <w:p w:rsidR="000F0A2F" w:rsidRPr="00030D32" w:rsidRDefault="000F0A2F">
      <w:pPr>
        <w:rPr>
          <w:sz w:val="24"/>
          <w:szCs w:val="24"/>
          <w:lang w:val="et-EE"/>
        </w:rPr>
      </w:pPr>
    </w:p>
    <w:p w:rsidR="000F0A2F" w:rsidRPr="00030D32" w:rsidRDefault="000F0A2F">
      <w:pPr>
        <w:rPr>
          <w:sz w:val="24"/>
          <w:szCs w:val="24"/>
          <w:lang w:val="et-EE"/>
        </w:rPr>
      </w:pPr>
    </w:p>
    <w:p w:rsidR="000F0A2F" w:rsidRPr="00030D32" w:rsidRDefault="000F0A2F">
      <w:pPr>
        <w:rPr>
          <w:sz w:val="24"/>
          <w:szCs w:val="24"/>
          <w:lang w:val="et-EE"/>
        </w:rPr>
      </w:pPr>
    </w:p>
    <w:p w:rsidR="000F0A2F" w:rsidRPr="00030D32" w:rsidRDefault="000F0A2F">
      <w:pPr>
        <w:rPr>
          <w:sz w:val="24"/>
          <w:szCs w:val="24"/>
          <w:lang w:val="et-EE"/>
        </w:rPr>
      </w:pPr>
    </w:p>
    <w:p w:rsidR="000F0A2F" w:rsidRPr="00030D32" w:rsidRDefault="000F0A2F">
      <w:pPr>
        <w:rPr>
          <w:sz w:val="24"/>
          <w:szCs w:val="24"/>
          <w:lang w:val="et-EE"/>
        </w:rPr>
      </w:pPr>
    </w:p>
    <w:p w:rsidR="000F0A2F" w:rsidRPr="00030D32" w:rsidRDefault="000F0A2F">
      <w:pPr>
        <w:rPr>
          <w:sz w:val="24"/>
          <w:szCs w:val="24"/>
          <w:lang w:val="et-EE"/>
        </w:rPr>
      </w:pPr>
    </w:p>
    <w:p w:rsidR="00402351" w:rsidRDefault="00030D32" w:rsidP="00402351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030D32">
        <w:rPr>
          <w:rFonts w:ascii="Times New Roman" w:hAnsi="Times New Roman" w:cs="Times New Roman"/>
          <w:b/>
          <w:sz w:val="28"/>
          <w:szCs w:val="28"/>
          <w:lang w:val="et-EE"/>
        </w:rPr>
        <w:t>N</w:t>
      </w:r>
      <w:r w:rsidR="00402351">
        <w:rPr>
          <w:rFonts w:ascii="Times New Roman" w:hAnsi="Times New Roman" w:cs="Times New Roman"/>
          <w:b/>
          <w:sz w:val="28"/>
          <w:szCs w:val="28"/>
          <w:lang w:val="et-EE"/>
        </w:rPr>
        <w:t>ARVA</w:t>
      </w:r>
      <w:r w:rsidRPr="00030D32">
        <w:rPr>
          <w:rFonts w:ascii="Times New Roman" w:hAnsi="Times New Roman" w:cs="Times New Roman"/>
          <w:b/>
          <w:sz w:val="28"/>
          <w:szCs w:val="28"/>
          <w:lang w:val="et-EE"/>
        </w:rPr>
        <w:t xml:space="preserve"> L</w:t>
      </w:r>
      <w:r w:rsidR="00402351">
        <w:rPr>
          <w:rFonts w:ascii="Times New Roman" w:hAnsi="Times New Roman" w:cs="Times New Roman"/>
          <w:b/>
          <w:sz w:val="28"/>
          <w:szCs w:val="28"/>
          <w:lang w:val="et-EE"/>
        </w:rPr>
        <w:t>ASTEAIA</w:t>
      </w:r>
      <w:r w:rsidR="000F0A2F" w:rsidRPr="00030D32">
        <w:rPr>
          <w:rFonts w:ascii="Times New Roman" w:hAnsi="Times New Roman" w:cs="Times New Roman"/>
          <w:b/>
          <w:sz w:val="28"/>
          <w:szCs w:val="28"/>
          <w:lang w:val="et-EE"/>
        </w:rPr>
        <w:t xml:space="preserve"> P</w:t>
      </w:r>
      <w:r w:rsidR="00402351">
        <w:rPr>
          <w:rFonts w:ascii="Times New Roman" w:hAnsi="Times New Roman" w:cs="Times New Roman"/>
          <w:b/>
          <w:sz w:val="28"/>
          <w:szCs w:val="28"/>
          <w:lang w:val="et-EE"/>
        </w:rPr>
        <w:t>ÕNGERJAS</w:t>
      </w:r>
    </w:p>
    <w:p w:rsidR="000F0A2F" w:rsidRPr="00402351" w:rsidRDefault="00240556" w:rsidP="00240556">
      <w:pPr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 xml:space="preserve">                                           SISEHINDAMISE</w:t>
      </w:r>
      <w:r w:rsidR="00402351">
        <w:rPr>
          <w:rFonts w:ascii="Times New Roman" w:hAnsi="Times New Roman" w:cs="Times New Roman"/>
          <w:b/>
          <w:sz w:val="28"/>
          <w:szCs w:val="28"/>
          <w:lang w:val="et-EE"/>
        </w:rPr>
        <w:t xml:space="preserve"> KORD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 xml:space="preserve">                      </w:t>
      </w:r>
    </w:p>
    <w:p w:rsidR="000F0A2F" w:rsidRPr="00030D32" w:rsidRDefault="000F0A2F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F0A2F" w:rsidRPr="00030D32" w:rsidRDefault="000F0A2F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F0A2F" w:rsidRPr="00030D32" w:rsidRDefault="000F0A2F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F0A2F" w:rsidRPr="00030D32" w:rsidRDefault="000F0A2F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F0A2F" w:rsidRPr="00030D32" w:rsidRDefault="000F0A2F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F0A2F" w:rsidRPr="00030D32" w:rsidRDefault="000F0A2F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F0A2F" w:rsidRPr="00030D32" w:rsidRDefault="000F0A2F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F0A2F" w:rsidRPr="00030D32" w:rsidRDefault="000F0A2F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F0A2F" w:rsidRPr="00030D32" w:rsidRDefault="000F0A2F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F0B66" w:rsidRPr="00030D32" w:rsidRDefault="000F0A2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30D32"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               </w:t>
      </w:r>
    </w:p>
    <w:p w:rsidR="000F0A2F" w:rsidRPr="001C5978" w:rsidRDefault="0040235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br w:type="page"/>
      </w:r>
    </w:p>
    <w:p w:rsidR="003C6BE8" w:rsidRPr="00F256C7" w:rsidRDefault="003C6BE8" w:rsidP="003C6BE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56C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1. </w:t>
      </w:r>
      <w:proofErr w:type="spellStart"/>
      <w:r w:rsidRPr="00F256C7">
        <w:rPr>
          <w:rFonts w:ascii="Times New Roman" w:hAnsi="Times New Roman" w:cs="Times New Roman"/>
          <w:b/>
          <w:sz w:val="24"/>
          <w:szCs w:val="24"/>
          <w:lang w:val="en-US"/>
        </w:rPr>
        <w:t>Üldsätted</w:t>
      </w:r>
      <w:proofErr w:type="spellEnd"/>
    </w:p>
    <w:p w:rsidR="003C6BE8" w:rsidRPr="00B442CA" w:rsidRDefault="00240556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1.1.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Narva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Põngerjas</w:t>
      </w:r>
      <w:proofErr w:type="spellEnd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>edaspidi</w:t>
      </w:r>
      <w:proofErr w:type="spellEnd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>sisehindamise</w:t>
      </w:r>
      <w:proofErr w:type="spellEnd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>kord</w:t>
      </w:r>
      <w:proofErr w:type="spellEnd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>kehtestatakse</w:t>
      </w:r>
      <w:proofErr w:type="spellEnd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442CA">
        <w:rPr>
          <w:rFonts w:ascii="Times New Roman" w:hAnsi="Times New Roman" w:cs="Times New Roman"/>
          <w:sz w:val="24"/>
          <w:szCs w:val="24"/>
          <w:lang w:val="en-US"/>
        </w:rPr>
        <w:t>oolieelse</w:t>
      </w:r>
      <w:proofErr w:type="spellEnd"/>
      <w:r w:rsid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2CA">
        <w:rPr>
          <w:rFonts w:ascii="Times New Roman" w:hAnsi="Times New Roman" w:cs="Times New Roman"/>
          <w:sz w:val="24"/>
          <w:szCs w:val="24"/>
          <w:lang w:val="en-US"/>
        </w:rPr>
        <w:t>lasteasutuse</w:t>
      </w:r>
      <w:proofErr w:type="spellEnd"/>
      <w:r w:rsid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442CA">
        <w:rPr>
          <w:rFonts w:ascii="Times New Roman" w:hAnsi="Times New Roman" w:cs="Times New Roman"/>
          <w:sz w:val="24"/>
          <w:szCs w:val="24"/>
          <w:lang w:val="en-US"/>
        </w:rPr>
        <w:t>seaduse</w:t>
      </w:r>
      <w:proofErr w:type="spellEnd"/>
      <w:r w:rsidR="00B442C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50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>§</w:t>
      </w:r>
      <w:proofErr w:type="gramEnd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24² ja § 24³ </w:t>
      </w:r>
      <w:proofErr w:type="spellStart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>alusel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mis </w:t>
      </w:r>
      <w:proofErr w:type="spellStart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>reguleerib</w:t>
      </w:r>
      <w:proofErr w:type="spellEnd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>sisehindamise</w:t>
      </w:r>
      <w:proofErr w:type="spellEnd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>läbiviimise</w:t>
      </w:r>
      <w:proofErr w:type="spellEnd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>lasteaias</w:t>
      </w:r>
      <w:proofErr w:type="spellEnd"/>
      <w:r w:rsidR="003C6BE8"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C6BE8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1.2.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sisehindamise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eesmärk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tagada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arengut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toetavad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tingimused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organisatsiooni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järjepidev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areng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C6BE8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Sisehindamine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pidev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protsess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mille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tulemused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esitatakse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vähemalt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üks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kord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arengukava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perioodi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jooksul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C6BE8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1.4.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Sisehindamise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käigus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analüüsitakse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õppe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-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kasvatustegevust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juhtimist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hinnatakse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nende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tulemuslikkust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C6BE8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1.5.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Sisehindamise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käigus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selgitatakse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välja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tegevuse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tugevused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parendusvaldkonnad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sellest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tulenevalt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koostatakse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arengukava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C6BE8" w:rsidRPr="00F256C7" w:rsidRDefault="003C6BE8" w:rsidP="003C6BE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56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proofErr w:type="spellStart"/>
      <w:r w:rsidRPr="00F256C7">
        <w:rPr>
          <w:rFonts w:ascii="Times New Roman" w:hAnsi="Times New Roman" w:cs="Times New Roman"/>
          <w:b/>
          <w:sz w:val="24"/>
          <w:szCs w:val="24"/>
          <w:lang w:val="en-US"/>
        </w:rPr>
        <w:t>Korraldus</w:t>
      </w:r>
      <w:proofErr w:type="spellEnd"/>
      <w:r w:rsidRPr="00F256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C6BE8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sisehindamist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viib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läbi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juhtkond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kaasates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töötajaid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hoolekogu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esindajaid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Vajadusel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kaasatakse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eksperte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C6BE8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2.2.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sisehindamisega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seotud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tegevused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määratud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aasta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tegevuskavas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0556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2.3.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Sisehindamise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läbiviimisel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kasutatakse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järgmisi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infoallikaid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meetodeid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40556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• EHIS, </w:t>
      </w:r>
      <w:r w:rsidR="00E75B0C">
        <w:rPr>
          <w:rFonts w:ascii="Times New Roman" w:hAnsi="Times New Roman" w:cs="Times New Roman"/>
          <w:sz w:val="24"/>
          <w:szCs w:val="24"/>
          <w:lang w:val="en-US"/>
        </w:rPr>
        <w:t xml:space="preserve">ARNO,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HaridusSilma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lasteaiasisese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finantsaruandluse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tegevusenäitajate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muu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kogutud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informatsiooni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analüüs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projektid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konkursid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partnerite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tunnistused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jne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40556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dokumentatsiooni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analüüs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0556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õppe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-ja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kasvatustegevuse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protsessi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seire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tulemuste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analüüs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0556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tuge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vajavate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hariduslike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erivajadustega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andekate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toetamise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süsteemi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analüüs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0556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õppekava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analüüs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40556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küsitluste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arenguvestluste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korraldamine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tulemuste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analüüs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lapsevanemate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personali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rahulolu-uuringu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analüüs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vajadusel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ka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väljaspool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korraldatud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uuringute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analüüs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F256C7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õpi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-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arengukeskkonna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analüüs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0556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="00F256C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442CA">
        <w:rPr>
          <w:rFonts w:ascii="Times New Roman" w:hAnsi="Times New Roman" w:cs="Times New Roman"/>
          <w:sz w:val="24"/>
          <w:szCs w:val="24"/>
          <w:lang w:val="en-US"/>
        </w:rPr>
        <w:t>asteaia</w:t>
      </w:r>
      <w:proofErr w:type="spellEnd"/>
      <w:r w:rsidR="00AA6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2DC">
        <w:rPr>
          <w:rFonts w:ascii="Times New Roman" w:hAnsi="Times New Roman" w:cs="Times New Roman"/>
          <w:sz w:val="24"/>
          <w:szCs w:val="24"/>
          <w:lang w:val="en-US"/>
        </w:rPr>
        <w:t>huvigruppidega</w:t>
      </w:r>
      <w:proofErr w:type="spellEnd"/>
      <w:r w:rsidR="00AA6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2DC">
        <w:rPr>
          <w:rFonts w:ascii="Times New Roman" w:hAnsi="Times New Roman" w:cs="Times New Roman"/>
          <w:sz w:val="24"/>
          <w:szCs w:val="24"/>
          <w:lang w:val="en-US"/>
        </w:rPr>
        <w:t>koostöö</w:t>
      </w:r>
      <w:proofErr w:type="spellEnd"/>
      <w:r w:rsidR="00AA6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2DC">
        <w:rPr>
          <w:rFonts w:ascii="Times New Roman" w:hAnsi="Times New Roman" w:cs="Times New Roman"/>
          <w:sz w:val="24"/>
          <w:szCs w:val="24"/>
          <w:lang w:val="en-US"/>
        </w:rPr>
        <w:t>analüüs</w:t>
      </w:r>
      <w:proofErr w:type="spellEnd"/>
      <w:r w:rsidR="00AA62DC" w:rsidRPr="00AA62D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0556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juhtimisotsuste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tegevuste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analüüs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C6BE8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Sisehindamise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tulemuste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kokkuvõttes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kirjeldatakse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hetkeseisu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tuuakse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välja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asutuse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tugevused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parendusvaldkonnad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parendustegevused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Neist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lähtudes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püstitatakse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järgmise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sisehindamisperioodi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eesmärgid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C5978" w:rsidRDefault="001C5978" w:rsidP="003C6BE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978" w:rsidRDefault="001C5978" w:rsidP="003C6BE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978" w:rsidRDefault="001C5978" w:rsidP="003C6BE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BE8" w:rsidRPr="00F256C7" w:rsidRDefault="003C6BE8" w:rsidP="003C6BE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56C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3. </w:t>
      </w:r>
      <w:proofErr w:type="spellStart"/>
      <w:r w:rsidRPr="00F256C7">
        <w:rPr>
          <w:rFonts w:ascii="Times New Roman" w:hAnsi="Times New Roman" w:cs="Times New Roman"/>
          <w:b/>
          <w:sz w:val="24"/>
          <w:szCs w:val="24"/>
          <w:lang w:val="en-US"/>
        </w:rPr>
        <w:t>Sisehindamise</w:t>
      </w:r>
      <w:proofErr w:type="spellEnd"/>
      <w:r w:rsidRPr="00F256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56C7">
        <w:rPr>
          <w:rFonts w:ascii="Times New Roman" w:hAnsi="Times New Roman" w:cs="Times New Roman"/>
          <w:b/>
          <w:sz w:val="24"/>
          <w:szCs w:val="24"/>
          <w:lang w:val="en-US"/>
        </w:rPr>
        <w:t>aruanne</w:t>
      </w:r>
      <w:proofErr w:type="spellEnd"/>
    </w:p>
    <w:p w:rsidR="003C6BE8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3.1.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Sisehindamise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aruanne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koosneb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järgmistest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osadest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C6BE8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3.1.1.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üldandmed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lühikirjeldus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eripära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tugevused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3C6BE8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3.1.2.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Sisehindamise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protsessi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lühikirjeldus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256C7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3.1.3.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Sisehindamissüsteemi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analüüsiv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osa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olulisemad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tegevused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proofErr w:type="gram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tulemused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B0C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E75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5B0C">
        <w:rPr>
          <w:rFonts w:ascii="Times New Roman" w:hAnsi="Times New Roman" w:cs="Times New Roman"/>
          <w:sz w:val="24"/>
          <w:szCs w:val="24"/>
          <w:lang w:val="en-US"/>
        </w:rPr>
        <w:t>statistilised</w:t>
      </w:r>
      <w:proofErr w:type="spellEnd"/>
      <w:r w:rsidR="00E75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5B0C">
        <w:rPr>
          <w:rFonts w:ascii="Times New Roman" w:hAnsi="Times New Roman" w:cs="Times New Roman"/>
          <w:sz w:val="24"/>
          <w:szCs w:val="24"/>
          <w:lang w:val="en-US"/>
        </w:rPr>
        <w:t>näitajad</w:t>
      </w:r>
      <w:proofErr w:type="spellEnd"/>
      <w:r w:rsidR="00E75B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parendusvaldkonnad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parenduste</w:t>
      </w:r>
      <w:r w:rsidR="00F256C7">
        <w:rPr>
          <w:rFonts w:ascii="Times New Roman" w:hAnsi="Times New Roman" w:cs="Times New Roman"/>
          <w:sz w:val="24"/>
          <w:szCs w:val="24"/>
          <w:lang w:val="en-US"/>
        </w:rPr>
        <w:t>gevused</w:t>
      </w:r>
      <w:proofErr w:type="spellEnd"/>
      <w:r w:rsidR="00F25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56C7">
        <w:rPr>
          <w:rFonts w:ascii="Times New Roman" w:hAnsi="Times New Roman" w:cs="Times New Roman"/>
          <w:sz w:val="24"/>
          <w:szCs w:val="24"/>
          <w:lang w:val="en-US"/>
        </w:rPr>
        <w:t>valdkonnat</w:t>
      </w:r>
      <w:r w:rsidRPr="00B442C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75B0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243CC" w:rsidRPr="00E243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256C7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Sisehindamise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valdkonnad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256C7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Eestvedamine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juhtimine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strateegiline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juhtimine</w:t>
      </w:r>
      <w:proofErr w:type="spellEnd"/>
    </w:p>
    <w:p w:rsidR="00F256C7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Personalijuhtimine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56C7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Õppe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-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kasvatustegevus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56C7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Avaliku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suhtlemise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partnerluse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juhtimine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6BE8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Ressursside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juhtimine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õpikeskkond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inforessurss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säästlik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majandamine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keskkonnahoid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3C6BE8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3.1.4.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eesmärgid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põhisuunad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järgmiseks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sisehindamise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perioodiks</w:t>
      </w:r>
      <w:proofErr w:type="spellEnd"/>
      <w:r w:rsidR="00550A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6BE8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Sisehindamise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tulemused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arutatakse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läbi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pedagoogilises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nõukogus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kooskõlastatakse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hoolekoguga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C6BE8" w:rsidRPr="00B442CA" w:rsidRDefault="003C6BE8" w:rsidP="003C6BE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Sisehindamise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aruande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kinnitab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2C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B44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6336">
        <w:rPr>
          <w:rFonts w:ascii="Times New Roman" w:hAnsi="Times New Roman" w:cs="Times New Roman"/>
          <w:sz w:val="24"/>
          <w:szCs w:val="24"/>
          <w:lang w:val="en-US"/>
        </w:rPr>
        <w:t>direktor</w:t>
      </w:r>
      <w:proofErr w:type="spellEnd"/>
      <w:r w:rsidR="003E63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56D7" w:rsidRPr="00141235" w:rsidRDefault="00E75B0C" w:rsidP="00E75B0C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4</w:t>
      </w:r>
      <w:r w:rsidR="000956D7" w:rsidRPr="00141235">
        <w:rPr>
          <w:rFonts w:ascii="Times New Roman" w:hAnsi="Times New Roman" w:cs="Times New Roman"/>
          <w:b/>
          <w:sz w:val="24"/>
          <w:szCs w:val="24"/>
          <w:lang w:val="et-EE"/>
        </w:rPr>
        <w:t>.</w:t>
      </w:r>
      <w:r w:rsidR="00D93A18" w:rsidRPr="00065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911AB" w:rsidRPr="00141235">
        <w:rPr>
          <w:rFonts w:ascii="Times New Roman" w:hAnsi="Times New Roman" w:cs="Times New Roman"/>
          <w:b/>
          <w:sz w:val="24"/>
          <w:szCs w:val="24"/>
          <w:lang w:val="et-EE"/>
        </w:rPr>
        <w:t>Sisehindamise</w:t>
      </w:r>
      <w:r w:rsidR="00295DBA" w:rsidRPr="0014123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läbiviimise</w:t>
      </w:r>
      <w:r w:rsidR="008911AB" w:rsidRPr="0014123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tegevuskava</w:t>
      </w:r>
    </w:p>
    <w:p w:rsidR="009E0563" w:rsidRDefault="00933359" w:rsidP="00ED4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41235">
        <w:rPr>
          <w:rFonts w:ascii="Times New Roman" w:hAnsi="Times New Roman" w:cs="Times New Roman"/>
          <w:sz w:val="24"/>
          <w:szCs w:val="24"/>
          <w:lang w:val="et-EE"/>
        </w:rPr>
        <w:t>Sisehindamise rakendamine toimub vas</w:t>
      </w:r>
      <w:r w:rsidR="0021106C" w:rsidRPr="00141235">
        <w:rPr>
          <w:rFonts w:ascii="Times New Roman" w:hAnsi="Times New Roman" w:cs="Times New Roman"/>
          <w:sz w:val="24"/>
          <w:szCs w:val="24"/>
          <w:lang w:val="et-EE"/>
        </w:rPr>
        <w:t>tavalt tegevuskavale.</w:t>
      </w:r>
      <w:r w:rsidR="0053142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ED4972" w:rsidRPr="00531424">
        <w:rPr>
          <w:rFonts w:ascii="Times New Roman" w:hAnsi="Times New Roman" w:cs="Times New Roman"/>
          <w:sz w:val="24"/>
          <w:szCs w:val="24"/>
          <w:lang w:val="et-EE"/>
        </w:rPr>
        <w:t>Sisehindamisel lähtutakse käesoleva korra lisades esitatud hindamiskriteeriumitest ja mõõdikutest</w:t>
      </w:r>
      <w:r w:rsidR="009133B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ED4972">
        <w:rPr>
          <w:rFonts w:ascii="Times New Roman" w:hAnsi="Times New Roman" w:cs="Times New Roman"/>
          <w:sz w:val="24"/>
          <w:szCs w:val="24"/>
          <w:lang w:val="et-EE"/>
        </w:rPr>
        <w:t>(Lisa 1)</w:t>
      </w:r>
      <w:r w:rsidR="00A34B6E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A34B6E" w:rsidRDefault="00A34B6E" w:rsidP="00ED4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9133B4" w:rsidRPr="009133B4" w:rsidRDefault="009133B4" w:rsidP="00ED4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Küsimustikute täitmine toimub Google-keskkonnas (Lisa</w:t>
      </w:r>
      <w:r w:rsidR="00A34B6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2, Lisa</w:t>
      </w:r>
      <w:r w:rsidR="00A34B6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3, Lisa 4 ja arenguvestluse küsimustik õpetajatele)</w:t>
      </w:r>
      <w:r w:rsidR="00A34B6E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531424" w:rsidRPr="009133B4" w:rsidRDefault="00531424" w:rsidP="000D6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31424" w:rsidRDefault="00E75B0C" w:rsidP="00E75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5. </w:t>
      </w:r>
      <w:proofErr w:type="spellStart"/>
      <w:r w:rsidR="00531424" w:rsidRPr="00E75B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Sisehindamise</w:t>
      </w:r>
      <w:proofErr w:type="spellEnd"/>
      <w:r w:rsidR="00531424" w:rsidRPr="00E75B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717E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läbiviimise</w:t>
      </w:r>
      <w:proofErr w:type="spellEnd"/>
      <w:r w:rsidR="00717E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717E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korra</w:t>
      </w:r>
      <w:proofErr w:type="spellEnd"/>
      <w:r w:rsidR="00717E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717E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muutmine</w:t>
      </w:r>
      <w:proofErr w:type="spellEnd"/>
      <w:r w:rsidR="00717E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spellStart"/>
      <w:r w:rsidR="00717E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või</w:t>
      </w:r>
      <w:proofErr w:type="spellEnd"/>
      <w:r w:rsidR="00717E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spellStart"/>
      <w:r w:rsidR="00531424" w:rsidRPr="00E75B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uuendamine</w:t>
      </w:r>
      <w:proofErr w:type="spellEnd"/>
    </w:p>
    <w:p w:rsidR="00E75B0C" w:rsidRPr="00E75B0C" w:rsidRDefault="00E75B0C" w:rsidP="00E75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31424" w:rsidRPr="009718ED" w:rsidRDefault="00531424" w:rsidP="009718ED">
      <w:pPr>
        <w:pStyle w:val="a4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1412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Sisehindamis</w:t>
      </w:r>
      <w:r w:rsidR="00E75B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End"/>
      <w:r w:rsidR="00E75B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muutmised</w:t>
      </w:r>
      <w:proofErr w:type="spellEnd"/>
      <w:r w:rsidRPr="001412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ja </w:t>
      </w:r>
      <w:proofErr w:type="spellStart"/>
      <w:r w:rsidRPr="001412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uuend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6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kinnitatakse</w:t>
      </w:r>
      <w:proofErr w:type="spellEnd"/>
      <w:r w:rsidRPr="0036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6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direktori</w:t>
      </w:r>
      <w:proofErr w:type="spellEnd"/>
      <w:r w:rsidRPr="0036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6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käskkirjaga</w:t>
      </w:r>
      <w:proofErr w:type="spellEnd"/>
      <w:r w:rsidRPr="0036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31424" w:rsidRDefault="00531424" w:rsidP="001412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1424" w:rsidRDefault="00531424" w:rsidP="001412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6AA5" w:rsidRDefault="00236AA5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36AA5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</w:t>
      </w:r>
    </w:p>
    <w:p w:rsidR="00236AA5" w:rsidRDefault="00236AA5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36AA5" w:rsidRDefault="00236AA5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36AA5" w:rsidRDefault="00236AA5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36AA5" w:rsidRDefault="00236AA5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36AA5" w:rsidRDefault="00236AA5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36AA5" w:rsidRDefault="00236AA5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36AA5" w:rsidRDefault="00236AA5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36AA5" w:rsidRDefault="00236AA5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36AA5" w:rsidRDefault="00236AA5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36AA5" w:rsidRDefault="00236AA5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36AA5" w:rsidRDefault="00236AA5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36AA5" w:rsidRDefault="00236AA5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36AA5" w:rsidRDefault="00236AA5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36AA5" w:rsidRDefault="00236AA5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C5978" w:rsidRDefault="001C5978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36AA5" w:rsidRPr="00236AA5" w:rsidRDefault="001C5978" w:rsidP="001C59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                                                                                            </w:t>
      </w:r>
      <w:r w:rsidR="00577EB1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spellStart"/>
      <w:r w:rsidR="00236AA5" w:rsidRPr="00236AA5">
        <w:rPr>
          <w:rFonts w:ascii="Times New Roman" w:hAnsi="Times New Roman" w:cs="Times New Roman"/>
          <w:sz w:val="20"/>
          <w:szCs w:val="20"/>
          <w:lang w:val="en-US"/>
        </w:rPr>
        <w:t>Narva</w:t>
      </w:r>
      <w:proofErr w:type="spellEnd"/>
      <w:r w:rsidR="00236AA5" w:rsidRPr="00236A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36AA5" w:rsidRPr="00236AA5">
        <w:rPr>
          <w:rFonts w:ascii="Times New Roman" w:hAnsi="Times New Roman" w:cs="Times New Roman"/>
          <w:sz w:val="20"/>
          <w:szCs w:val="20"/>
          <w:lang w:val="en-US"/>
        </w:rPr>
        <w:t>Lasteaia</w:t>
      </w:r>
      <w:proofErr w:type="spellEnd"/>
      <w:r w:rsidR="00236AA5" w:rsidRPr="00236A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36AA5" w:rsidRPr="00236AA5">
        <w:rPr>
          <w:rFonts w:ascii="Times New Roman" w:hAnsi="Times New Roman" w:cs="Times New Roman"/>
          <w:sz w:val="20"/>
          <w:szCs w:val="20"/>
          <w:lang w:val="en-US"/>
        </w:rPr>
        <w:t>Põngerjas</w:t>
      </w:r>
      <w:proofErr w:type="spellEnd"/>
      <w:r w:rsidR="00236AA5" w:rsidRPr="00236A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236AA5" w:rsidRPr="00236AA5">
        <w:rPr>
          <w:rFonts w:ascii="Times New Roman" w:hAnsi="Times New Roman" w:cs="Times New Roman"/>
          <w:sz w:val="20"/>
          <w:szCs w:val="20"/>
          <w:lang w:val="en-US"/>
        </w:rPr>
        <w:t>sisehindamise</w:t>
      </w:r>
      <w:proofErr w:type="spellEnd"/>
      <w:r w:rsidR="00236AA5" w:rsidRPr="00236AA5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="00236AA5" w:rsidRPr="00236AA5">
        <w:rPr>
          <w:rFonts w:ascii="Times New Roman" w:hAnsi="Times New Roman" w:cs="Times New Roman"/>
          <w:sz w:val="20"/>
          <w:szCs w:val="20"/>
          <w:lang w:val="en-US"/>
        </w:rPr>
        <w:t>kord</w:t>
      </w:r>
      <w:proofErr w:type="spellEnd"/>
      <w:proofErr w:type="gramEnd"/>
    </w:p>
    <w:p w:rsidR="00236AA5" w:rsidRPr="00236AA5" w:rsidRDefault="00236AA5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</w:t>
      </w:r>
      <w:r w:rsidR="00577EB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</w:t>
      </w:r>
      <w:proofErr w:type="spellStart"/>
      <w:r w:rsidR="00577EB1">
        <w:rPr>
          <w:rFonts w:ascii="Times New Roman" w:hAnsi="Times New Roman" w:cs="Times New Roman"/>
          <w:sz w:val="20"/>
          <w:szCs w:val="20"/>
          <w:lang w:val="en-US"/>
        </w:rPr>
        <w:t>Kehtestatud</w:t>
      </w:r>
      <w:proofErr w:type="spellEnd"/>
      <w:r w:rsidR="00577EB1">
        <w:rPr>
          <w:rFonts w:ascii="Times New Roman" w:hAnsi="Times New Roman" w:cs="Times New Roman"/>
          <w:sz w:val="20"/>
          <w:szCs w:val="20"/>
          <w:lang w:val="en-US"/>
        </w:rPr>
        <w:t xml:space="preserve"> 23</w:t>
      </w:r>
      <w:r w:rsidRPr="00236AA5">
        <w:rPr>
          <w:rFonts w:ascii="Times New Roman" w:hAnsi="Times New Roman" w:cs="Times New Roman"/>
          <w:sz w:val="20"/>
          <w:szCs w:val="20"/>
          <w:lang w:val="en-US"/>
        </w:rPr>
        <w:t xml:space="preserve">.02.2024. </w:t>
      </w:r>
      <w:proofErr w:type="spellStart"/>
      <w:r w:rsidRPr="00236AA5">
        <w:rPr>
          <w:rFonts w:ascii="Times New Roman" w:hAnsi="Times New Roman" w:cs="Times New Roman"/>
          <w:sz w:val="20"/>
          <w:szCs w:val="20"/>
          <w:lang w:val="en-US"/>
        </w:rPr>
        <w:t>direktori</w:t>
      </w:r>
      <w:proofErr w:type="spellEnd"/>
      <w:r w:rsidRPr="00236A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6AA5">
        <w:rPr>
          <w:rFonts w:ascii="Times New Roman" w:hAnsi="Times New Roman" w:cs="Times New Roman"/>
          <w:sz w:val="20"/>
          <w:szCs w:val="20"/>
          <w:lang w:val="en-US"/>
        </w:rPr>
        <w:t>käskkirjaga</w:t>
      </w:r>
      <w:proofErr w:type="spellEnd"/>
      <w:r w:rsidRPr="00236AA5">
        <w:rPr>
          <w:rFonts w:ascii="Times New Roman" w:hAnsi="Times New Roman" w:cs="Times New Roman"/>
          <w:sz w:val="20"/>
          <w:szCs w:val="20"/>
          <w:lang w:val="en-US"/>
        </w:rPr>
        <w:t xml:space="preserve"> nr</w:t>
      </w:r>
      <w:r w:rsidR="001C5978">
        <w:rPr>
          <w:rFonts w:ascii="Times New Roman" w:hAnsi="Times New Roman" w:cs="Times New Roman"/>
          <w:sz w:val="20"/>
          <w:szCs w:val="20"/>
          <w:lang w:val="en-US"/>
        </w:rPr>
        <w:t xml:space="preserve"> 28.1-2/12</w:t>
      </w:r>
      <w:r w:rsidR="002D03BB">
        <w:rPr>
          <w:rFonts w:ascii="Times New Roman" w:hAnsi="Times New Roman" w:cs="Times New Roman"/>
          <w:sz w:val="20"/>
          <w:szCs w:val="20"/>
          <w:lang w:val="en-US"/>
        </w:rPr>
        <w:t>2</w:t>
      </w:r>
      <w:bookmarkStart w:id="0" w:name="_GoBack"/>
      <w:bookmarkEnd w:id="0"/>
      <w:r w:rsidRPr="00236A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75B0C" w:rsidRPr="00236AA5" w:rsidRDefault="00236AA5" w:rsidP="00236A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36AA5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</w:t>
      </w:r>
      <w:r w:rsidR="00577EB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</w:t>
      </w:r>
      <w:r w:rsidRPr="00236A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C597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</w:t>
      </w:r>
      <w:r w:rsidR="00E75B0C" w:rsidRPr="00236AA5">
        <w:rPr>
          <w:rFonts w:ascii="Times New Roman" w:hAnsi="Times New Roman" w:cs="Times New Roman"/>
          <w:sz w:val="20"/>
          <w:szCs w:val="20"/>
          <w:lang w:val="en-US"/>
        </w:rPr>
        <w:t>Lisa 1</w:t>
      </w:r>
    </w:p>
    <w:p w:rsidR="00236AA5" w:rsidRDefault="00236AA5" w:rsidP="00E75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36AA5" w:rsidRDefault="00236AA5" w:rsidP="00E75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75B0C" w:rsidRDefault="00531424" w:rsidP="00236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Sisehindamise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tegevuskava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31424" w:rsidRPr="00531424" w:rsidRDefault="00531424" w:rsidP="001412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05"/>
        <w:gridCol w:w="2070"/>
        <w:gridCol w:w="1923"/>
      </w:tblGrid>
      <w:tr w:rsidR="003665CA" w:rsidRPr="00236AA5" w:rsidTr="009E426B">
        <w:tc>
          <w:tcPr>
            <w:tcW w:w="4205" w:type="dxa"/>
          </w:tcPr>
          <w:p w:rsidR="003665CA" w:rsidRDefault="003665CA" w:rsidP="0014123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Tegevused valdkonniti</w:t>
            </w:r>
          </w:p>
        </w:tc>
        <w:tc>
          <w:tcPr>
            <w:tcW w:w="2070" w:type="dxa"/>
          </w:tcPr>
          <w:p w:rsidR="003665CA" w:rsidRPr="00E243CC" w:rsidRDefault="003665CA" w:rsidP="00141235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243C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Mõõdikud ja kriteeriumid</w:t>
            </w:r>
          </w:p>
        </w:tc>
        <w:tc>
          <w:tcPr>
            <w:tcW w:w="1923" w:type="dxa"/>
          </w:tcPr>
          <w:p w:rsidR="003665CA" w:rsidRDefault="003665CA" w:rsidP="0014123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Vastutaja</w:t>
            </w:r>
          </w:p>
        </w:tc>
      </w:tr>
      <w:tr w:rsidR="003665CA" w:rsidTr="009E426B">
        <w:tc>
          <w:tcPr>
            <w:tcW w:w="4205" w:type="dxa"/>
          </w:tcPr>
          <w:p w:rsidR="003665CA" w:rsidRDefault="003665CA" w:rsidP="0014123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1.</w:t>
            </w:r>
            <w:r w:rsidRPr="0014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Eestve</w:t>
            </w:r>
            <w:r w:rsidRPr="0014123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damine ja strateegiline juhtimine</w:t>
            </w:r>
          </w:p>
        </w:tc>
        <w:tc>
          <w:tcPr>
            <w:tcW w:w="2070" w:type="dxa"/>
          </w:tcPr>
          <w:p w:rsidR="003665CA" w:rsidRDefault="003665CA" w:rsidP="0014123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23" w:type="dxa"/>
          </w:tcPr>
          <w:p w:rsidR="003665CA" w:rsidRDefault="003665CA" w:rsidP="0014123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665CA" w:rsidTr="009E426B">
        <w:tc>
          <w:tcPr>
            <w:tcW w:w="4205" w:type="dxa"/>
          </w:tcPr>
          <w:p w:rsidR="003665CA" w:rsidRPr="00141235" w:rsidRDefault="003665CA" w:rsidP="00F44D1C">
            <w:pPr>
              <w:pStyle w:val="a4"/>
              <w:numPr>
                <w:ilvl w:val="1"/>
                <w:numId w:val="10"/>
              </w:numPr>
              <w:ind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u w:val="single"/>
                <w:lang w:val="et-E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t-EE"/>
              </w:rPr>
              <w:t>estve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u w:val="single"/>
                <w:lang w:val="et-EE"/>
              </w:rPr>
              <w:t>damin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e:</w:t>
            </w:r>
          </w:p>
          <w:p w:rsidR="003665CA" w:rsidRDefault="003665CA" w:rsidP="00F44D1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Personali kaasamine lasteaia tegevuse planeerimiseks ja  analüüsimiseks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infotundide, üm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arlaudade ja vestlusringide läbiviimise kaudu, töörühmade planeeritud tegevuse raames,  arenguvestluste läbiviimise käigus.</w:t>
            </w:r>
          </w:p>
        </w:tc>
        <w:tc>
          <w:tcPr>
            <w:tcW w:w="2070" w:type="dxa"/>
          </w:tcPr>
          <w:p w:rsidR="003665CA" w:rsidRDefault="003665CA" w:rsidP="00F44D1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Statiistika: </w:t>
            </w:r>
            <w:r w:rsidRPr="00941C4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lasteasutuses  kogutud  ja EHIS-ses esitatud andmete kasutamine (Eesti Hariduse Infosüsteem)</w:t>
            </w:r>
          </w:p>
        </w:tc>
        <w:tc>
          <w:tcPr>
            <w:tcW w:w="1923" w:type="dxa"/>
            <w:vAlign w:val="center"/>
          </w:tcPr>
          <w:p w:rsidR="003665CA" w:rsidRPr="00141235" w:rsidRDefault="003665CA" w:rsidP="00F44D1C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</w:tr>
      <w:tr w:rsidR="003665CA" w:rsidRPr="009E426B" w:rsidTr="009E426B">
        <w:tc>
          <w:tcPr>
            <w:tcW w:w="4205" w:type="dxa"/>
          </w:tcPr>
          <w:p w:rsidR="003665CA" w:rsidRPr="00141235" w:rsidRDefault="003665CA" w:rsidP="009E426B">
            <w:pPr>
              <w:pStyle w:val="a4"/>
              <w:numPr>
                <w:ilvl w:val="1"/>
                <w:numId w:val="10"/>
              </w:numPr>
              <w:ind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u w:val="single"/>
                <w:lang w:val="et-EE"/>
              </w:rPr>
              <w:t>Strateegiline juhtimine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  <w:p w:rsidR="003665CA" w:rsidRPr="00141235" w:rsidRDefault="003665CA" w:rsidP="009E426B">
            <w:pPr>
              <w:ind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1.2.1</w:t>
            </w:r>
            <w:r w:rsidRPr="0014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Lasteaia komplekteerimine uueks õppeaastaks.</w:t>
            </w:r>
          </w:p>
          <w:p w:rsidR="003665CA" w:rsidRPr="00141235" w:rsidRDefault="003665CA" w:rsidP="009E426B">
            <w:pPr>
              <w:ind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1.2.2</w:t>
            </w:r>
            <w:r w:rsidRPr="0084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tegevuskava koostamine j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 tegevuskava täitmise analüüs.</w:t>
            </w:r>
          </w:p>
          <w:p w:rsidR="003665CA" w:rsidRDefault="003665CA" w:rsidP="009E426B">
            <w:pPr>
              <w:ind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.2.3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Õppeaasta sisekontrolli läbiviimine ja tulemuste analüüs.</w:t>
            </w:r>
          </w:p>
          <w:p w:rsidR="003665CA" w:rsidRDefault="003665CA" w:rsidP="009E426B">
            <w:pPr>
              <w:ind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1.2.4 Arengukava täitmise aruande analüüs</w:t>
            </w:r>
          </w:p>
          <w:p w:rsidR="003665CA" w:rsidRDefault="003665CA" w:rsidP="009E426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070" w:type="dxa"/>
          </w:tcPr>
          <w:p w:rsidR="003665CA" w:rsidRDefault="003665CA" w:rsidP="009E426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Statistika: </w:t>
            </w:r>
          </w:p>
          <w:p w:rsidR="003665CA" w:rsidRPr="009E426B" w:rsidRDefault="003665CA" w:rsidP="009E426B">
            <w:pPr>
              <w:pStyle w:val="a4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E426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EHIS-ses, Arno-s</w:t>
            </w:r>
          </w:p>
          <w:p w:rsidR="003665CA" w:rsidRDefault="003665CA" w:rsidP="009E426B">
            <w:pPr>
              <w:pStyle w:val="a4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Analüüsi alusel</w:t>
            </w:r>
          </w:p>
          <w:p w:rsidR="003665CA" w:rsidRDefault="003665CA" w:rsidP="009E426B">
            <w:pPr>
              <w:pStyle w:val="a4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Analüüsi alusel</w:t>
            </w:r>
          </w:p>
          <w:p w:rsidR="003665CA" w:rsidRPr="009E426B" w:rsidRDefault="003665CA" w:rsidP="009E426B">
            <w:pPr>
              <w:pStyle w:val="a4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Analüüsi alusel</w:t>
            </w:r>
          </w:p>
        </w:tc>
        <w:tc>
          <w:tcPr>
            <w:tcW w:w="1923" w:type="dxa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  <w:p w:rsidR="003665CA" w:rsidRDefault="003665CA" w:rsidP="009E426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Töörühm</w:t>
            </w:r>
          </w:p>
        </w:tc>
      </w:tr>
      <w:tr w:rsidR="003665CA" w:rsidTr="009E426B">
        <w:tc>
          <w:tcPr>
            <w:tcW w:w="4205" w:type="dxa"/>
          </w:tcPr>
          <w:p w:rsidR="003665CA" w:rsidRDefault="003665CA" w:rsidP="009E426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2.</w:t>
            </w:r>
            <w:r w:rsidRPr="009E4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4123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Personali juhtimine</w:t>
            </w:r>
          </w:p>
        </w:tc>
        <w:tc>
          <w:tcPr>
            <w:tcW w:w="2070" w:type="dxa"/>
          </w:tcPr>
          <w:p w:rsidR="003665CA" w:rsidRDefault="003665CA" w:rsidP="009E426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23" w:type="dxa"/>
          </w:tcPr>
          <w:p w:rsidR="003665CA" w:rsidRDefault="003665CA" w:rsidP="009E426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Pr="00141235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Personali vajaduse hindamine ja 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värbamine.</w:t>
            </w:r>
          </w:p>
        </w:tc>
        <w:tc>
          <w:tcPr>
            <w:tcW w:w="2070" w:type="dxa"/>
            <w:vAlign w:val="center"/>
          </w:tcPr>
          <w:p w:rsidR="003665CA" w:rsidRPr="00141235" w:rsidRDefault="00E770E0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Arenguvestluste </w:t>
            </w:r>
            <w:r w:rsidR="00E75B0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analüüsi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alusel</w:t>
            </w: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-120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Pr="00141235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2.2 Personali kaasamine ja toetamine (töörühmades osalemine, osalemine konkkurssidel, üritustel, mentorlus, turvalisus).</w:t>
            </w:r>
          </w:p>
        </w:tc>
        <w:tc>
          <w:tcPr>
            <w:tcW w:w="2070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Aasta aruande alusel</w:t>
            </w: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-120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Pr="00141235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2.3 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Personaliarendamine (koolitussüsteem, atesteerimine, projektides osalemine).</w:t>
            </w:r>
          </w:p>
        </w:tc>
        <w:tc>
          <w:tcPr>
            <w:tcW w:w="2070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Tegevuskava analüüsi alusel</w:t>
            </w: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  <w:p w:rsidR="003665CA" w:rsidRPr="00141235" w:rsidRDefault="003665CA" w:rsidP="009E426B">
            <w:pPr>
              <w:pStyle w:val="a4"/>
              <w:ind w:left="-120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Projektijuht</w:t>
            </w: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2.4 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Personali hindamine ja motiveerimine ( personali enesehindamine, sisekontrolli läbiviimine, arenguvestluste läbiviimine, motiveerimise ja tunnustamise süsteemi rakendamine ja arendamine).</w:t>
            </w:r>
          </w:p>
        </w:tc>
        <w:tc>
          <w:tcPr>
            <w:tcW w:w="2070" w:type="dxa"/>
            <w:vAlign w:val="center"/>
          </w:tcPr>
          <w:p w:rsidR="003665CA" w:rsidRDefault="003665CA" w:rsidP="009E426B">
            <w:pPr>
              <w:pStyle w:val="a4"/>
              <w:ind w:left="0" w:right="-98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Sisekontrolli aasta kokkuvõte</w:t>
            </w:r>
          </w:p>
          <w:p w:rsidR="003665CA" w:rsidRPr="00141235" w:rsidRDefault="003665CA" w:rsidP="009E426B">
            <w:pPr>
              <w:pStyle w:val="a4"/>
              <w:ind w:left="0" w:right="-98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Arenguvestlusest töötajatega kokkuvõte</w:t>
            </w: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  <w:p w:rsidR="003665CA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  <w:p w:rsidR="003665CA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3665CA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 </w:t>
            </w:r>
            <w:r w:rsidRPr="0014123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Ressursside juhtmine</w:t>
            </w:r>
          </w:p>
        </w:tc>
        <w:tc>
          <w:tcPr>
            <w:tcW w:w="2070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4.1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Eelarve võimaluste analüüsimine ja täitmine.</w:t>
            </w:r>
          </w:p>
        </w:tc>
        <w:tc>
          <w:tcPr>
            <w:tcW w:w="2070" w:type="dxa"/>
            <w:vAlign w:val="center"/>
          </w:tcPr>
          <w:p w:rsidR="003665CA" w:rsidRPr="00141235" w:rsidRDefault="003665CA" w:rsidP="00971089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Iga aasta analüüsi alusel</w:t>
            </w:r>
          </w:p>
        </w:tc>
        <w:tc>
          <w:tcPr>
            <w:tcW w:w="1923" w:type="dxa"/>
            <w:vAlign w:val="center"/>
          </w:tcPr>
          <w:p w:rsidR="003665CA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  <w:p w:rsidR="00F454A5" w:rsidRPr="00141235" w:rsidRDefault="00F454A5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Majandusjuhataja</w:t>
            </w: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5.</w:t>
            </w:r>
            <w:r w:rsidRPr="0014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23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Õppe-ja kasvatusprotsess</w:t>
            </w:r>
          </w:p>
        </w:tc>
        <w:tc>
          <w:tcPr>
            <w:tcW w:w="2070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5.1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 areng (lapse arengu jälgimine, hindamine ja vanematele tagasiside andmine, koolivalmiduse hindamine, tugiteenused, laste ja lastevanemate nõustamine, erivajadusega lapsed).</w:t>
            </w:r>
          </w:p>
        </w:tc>
        <w:tc>
          <w:tcPr>
            <w:tcW w:w="2070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Statistika poola</w:t>
            </w:r>
            <w:r w:rsidR="00432B3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astase aruande alusel, koolivalmidu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se analüüsi alusel </w:t>
            </w: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5.2</w:t>
            </w:r>
            <w:r w:rsidRPr="00366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Õppekorraldus-ja meetodid (õuesõpe, aktiivõppe meetodid, projektiõpe).</w:t>
            </w:r>
          </w:p>
        </w:tc>
        <w:tc>
          <w:tcPr>
            <w:tcW w:w="2070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Aasta aruande alusel</w:t>
            </w: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Pr="00141235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6.</w:t>
            </w:r>
            <w:r w:rsidRPr="0014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23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Lapsega seotud tulemuste analüüsimine</w:t>
            </w:r>
          </w:p>
        </w:tc>
        <w:tc>
          <w:tcPr>
            <w:tcW w:w="2070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Pr="00141235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6.2</w:t>
            </w:r>
            <w:r w:rsidRPr="00CD7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Erivajadustega lastega arvestamine.</w:t>
            </w:r>
          </w:p>
        </w:tc>
        <w:tc>
          <w:tcPr>
            <w:tcW w:w="2070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 arengu hindamise analüüs</w:t>
            </w: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Logopeed</w:t>
            </w: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Pr="00141235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6.3</w:t>
            </w:r>
            <w:r w:rsidRPr="0029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Huvitegevus.</w:t>
            </w:r>
          </w:p>
        </w:tc>
        <w:tc>
          <w:tcPr>
            <w:tcW w:w="2070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Statistika: laste arv huviringides </w:t>
            </w: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Pr="00141235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6.4</w:t>
            </w:r>
            <w:r w:rsidRPr="0014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liikumise arvestuse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statistika.</w:t>
            </w:r>
          </w:p>
        </w:tc>
        <w:tc>
          <w:tcPr>
            <w:tcW w:w="2070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EHIS</w:t>
            </w: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Sekretär</w:t>
            </w: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Pr="00141235" w:rsidRDefault="003665CA" w:rsidP="009E426B">
            <w:pPr>
              <w:ind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6.5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 o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salemine näitusel, võistlustel, konkurssidel. </w:t>
            </w:r>
          </w:p>
        </w:tc>
        <w:tc>
          <w:tcPr>
            <w:tcW w:w="2070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Aasta aruande alusel</w:t>
            </w: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Pr="00E22D54" w:rsidRDefault="003665CA" w:rsidP="00E22D54">
            <w:pPr>
              <w:pStyle w:val="a4"/>
              <w:numPr>
                <w:ilvl w:val="1"/>
                <w:numId w:val="20"/>
              </w:numPr>
              <w:ind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22D5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 rahulolu küsitluse läbiviimine</w:t>
            </w:r>
          </w:p>
          <w:p w:rsidR="003665CA" w:rsidRPr="00141235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070" w:type="dxa"/>
            <w:vAlign w:val="center"/>
          </w:tcPr>
          <w:p w:rsidR="003665CA" w:rsidRPr="00141235" w:rsidRDefault="003665CA" w:rsidP="009E426B">
            <w:pPr>
              <w:ind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 2:</w:t>
            </w:r>
            <w:r w:rsidRPr="0006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12B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Laste rahulolu küsimustik</w:t>
            </w:r>
            <w:r w:rsidRPr="0006512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Terviseedenduse töötaja</w:t>
            </w:r>
          </w:p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Töörühm</w:t>
            </w: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Pr="00141235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7.</w:t>
            </w:r>
            <w:r w:rsidRPr="0014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23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Personaliga seotud tulemuste analüüsimine</w:t>
            </w:r>
          </w:p>
        </w:tc>
        <w:tc>
          <w:tcPr>
            <w:tcW w:w="2070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Pr="00141235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7.1</w:t>
            </w:r>
            <w:r w:rsidRPr="0014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Personali saavutused.</w:t>
            </w:r>
          </w:p>
        </w:tc>
        <w:tc>
          <w:tcPr>
            <w:tcW w:w="2070" w:type="dxa"/>
            <w:vAlign w:val="center"/>
          </w:tcPr>
          <w:p w:rsidR="003665CA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Arenguvestluste ankeetide analüüs</w:t>
            </w:r>
          </w:p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Ürituste aruanne</w:t>
            </w: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Pr="00141235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7.2</w:t>
            </w:r>
            <w:r w:rsidRPr="0014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Täienduskoolitus.</w:t>
            </w:r>
          </w:p>
        </w:tc>
        <w:tc>
          <w:tcPr>
            <w:tcW w:w="2070" w:type="dxa"/>
            <w:vAlign w:val="center"/>
          </w:tcPr>
          <w:p w:rsidR="003665CA" w:rsidRDefault="003665CA" w:rsidP="00971089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Arenguvestluste ankeetide analüüs</w:t>
            </w:r>
          </w:p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Pr="00141235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7.3</w:t>
            </w:r>
            <w:r w:rsidRPr="0014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Personaliga seotud statistika.</w:t>
            </w:r>
          </w:p>
        </w:tc>
        <w:tc>
          <w:tcPr>
            <w:tcW w:w="2070" w:type="dxa"/>
            <w:vAlign w:val="center"/>
          </w:tcPr>
          <w:p w:rsidR="003665CA" w:rsidRPr="00ED4972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EHIS</w:t>
            </w: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Sekretär</w:t>
            </w: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Pr="0006512B" w:rsidRDefault="003665CA" w:rsidP="009E426B">
            <w:pPr>
              <w:ind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6512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7.4 Personali rahulolu küsitluse läbiviimine</w:t>
            </w:r>
          </w:p>
          <w:p w:rsidR="003665CA" w:rsidRPr="00141235" w:rsidRDefault="003665CA" w:rsidP="009E426B">
            <w:pPr>
              <w:ind w:right="-103"/>
              <w:rPr>
                <w:rFonts w:ascii="Times New Roman" w:hAnsi="Times New Roman" w:cs="Times New Roman"/>
                <w:sz w:val="24"/>
                <w:szCs w:val="24"/>
                <w:highlight w:val="yellow"/>
                <w:lang w:val="et-EE"/>
              </w:rPr>
            </w:pPr>
          </w:p>
        </w:tc>
        <w:tc>
          <w:tcPr>
            <w:tcW w:w="2070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Lisa 3</w:t>
            </w:r>
            <w:r w:rsidRPr="0006512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: </w:t>
            </w:r>
            <w:r w:rsidRPr="0006512B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Personali rahulolu küsimustik</w:t>
            </w:r>
            <w:r w:rsidRPr="0006512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Töörühm</w:t>
            </w: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Pr="00141235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8.</w:t>
            </w:r>
            <w:r w:rsidRPr="0014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235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Huvigruppidega seotud tulemuste analüüsimine</w:t>
            </w:r>
          </w:p>
        </w:tc>
        <w:tc>
          <w:tcPr>
            <w:tcW w:w="2070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665CA" w:rsidTr="009E426B">
        <w:tc>
          <w:tcPr>
            <w:tcW w:w="4205" w:type="dxa"/>
            <w:vAlign w:val="center"/>
          </w:tcPr>
          <w:p w:rsidR="003665CA" w:rsidRPr="00141235" w:rsidRDefault="003665CA" w:rsidP="009E426B">
            <w:pPr>
              <w:pStyle w:val="a4"/>
              <w:ind w:left="0" w:right="-103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8.1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Hoolekogu, lastevanemate ja teiste huvigruppide aktiivsus.</w:t>
            </w:r>
          </w:p>
        </w:tc>
        <w:tc>
          <w:tcPr>
            <w:tcW w:w="2070" w:type="dxa"/>
            <w:vAlign w:val="center"/>
          </w:tcPr>
          <w:p w:rsidR="003665CA" w:rsidRPr="00141235" w:rsidRDefault="00E770E0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Kohtumise arv</w:t>
            </w: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</w:tr>
      <w:tr w:rsidR="003665CA" w:rsidRPr="00E243CC" w:rsidTr="009E426B">
        <w:tc>
          <w:tcPr>
            <w:tcW w:w="4205" w:type="dxa"/>
            <w:vAlign w:val="center"/>
          </w:tcPr>
          <w:p w:rsidR="003665CA" w:rsidRPr="0006512B" w:rsidRDefault="00E243CC" w:rsidP="009E426B">
            <w:pPr>
              <w:ind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8.2</w:t>
            </w:r>
            <w:r w:rsidR="003665CA" w:rsidRPr="0006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65CA" w:rsidRPr="0006512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Tagasiside  ja lastevanemate küsitluse läbiviimin</w:t>
            </w:r>
            <w:r w:rsidR="003665C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</w:t>
            </w:r>
          </w:p>
          <w:p w:rsidR="003665CA" w:rsidRPr="00141235" w:rsidRDefault="003665CA" w:rsidP="009E426B">
            <w:pPr>
              <w:ind w:right="-103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6512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Lisa 4</w:t>
            </w:r>
            <w:r w:rsidRPr="0006512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„</w:t>
            </w:r>
            <w:r w:rsidRPr="0006512B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Lastevanemate rahulolu küsimustik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“</w:t>
            </w:r>
            <w:r w:rsidRPr="0006512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1923" w:type="dxa"/>
            <w:vAlign w:val="center"/>
          </w:tcPr>
          <w:p w:rsidR="003665CA" w:rsidRPr="00141235" w:rsidRDefault="003665CA" w:rsidP="009E426B">
            <w:pPr>
              <w:pStyle w:val="a4"/>
              <w:ind w:left="0" w:right="-98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4123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</w:tr>
    </w:tbl>
    <w:p w:rsidR="00141235" w:rsidRDefault="00141235" w:rsidP="00531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31424" w:rsidRDefault="00531424" w:rsidP="00531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18ED" w:rsidRDefault="009718ED" w:rsidP="00531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18ED" w:rsidRDefault="009718ED" w:rsidP="00531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18ED" w:rsidRDefault="009718ED" w:rsidP="00531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18ED" w:rsidRDefault="009718ED" w:rsidP="00531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18ED" w:rsidRDefault="009718ED" w:rsidP="00531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18ED" w:rsidRDefault="009718ED" w:rsidP="00531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18ED" w:rsidRDefault="009718ED" w:rsidP="00531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18ED" w:rsidRDefault="009718ED" w:rsidP="00531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18ED" w:rsidRDefault="009718ED" w:rsidP="00531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665CA" w:rsidRDefault="003665CA" w:rsidP="0047137D">
      <w:pPr>
        <w:tabs>
          <w:tab w:val="left" w:pos="72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665CA" w:rsidRDefault="003665CA" w:rsidP="00531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D4972" w:rsidRDefault="00ED4972" w:rsidP="00531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133B4" w:rsidRDefault="009133B4" w:rsidP="00531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D4972" w:rsidRDefault="00ED4972" w:rsidP="004713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sectPr w:rsidR="00ED4972" w:rsidSect="001C5978">
      <w:footerReference w:type="default" r:id="rId8"/>
      <w:pgSz w:w="11906" w:h="16838"/>
      <w:pgMar w:top="851" w:right="707" w:bottom="709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6BF" w:rsidRDefault="001126BF" w:rsidP="00AA122F">
      <w:pPr>
        <w:spacing w:after="0" w:line="240" w:lineRule="auto"/>
      </w:pPr>
      <w:r>
        <w:separator/>
      </w:r>
    </w:p>
  </w:endnote>
  <w:endnote w:type="continuationSeparator" w:id="0">
    <w:p w:rsidR="001126BF" w:rsidRDefault="001126BF" w:rsidP="00AA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357638"/>
      <w:docPartObj>
        <w:docPartGallery w:val="Page Numbers (Bottom of Page)"/>
        <w:docPartUnique/>
      </w:docPartObj>
    </w:sdtPr>
    <w:sdtEndPr/>
    <w:sdtContent>
      <w:p w:rsidR="00BE5D92" w:rsidRDefault="00BE5D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CC">
          <w:rPr>
            <w:noProof/>
          </w:rPr>
          <w:t>2</w:t>
        </w:r>
        <w:r>
          <w:fldChar w:fldCharType="end"/>
        </w:r>
      </w:p>
    </w:sdtContent>
  </w:sdt>
  <w:p w:rsidR="00BE5D92" w:rsidRDefault="00BE5D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6BF" w:rsidRDefault="001126BF" w:rsidP="00AA122F">
      <w:pPr>
        <w:spacing w:after="0" w:line="240" w:lineRule="auto"/>
      </w:pPr>
      <w:r>
        <w:separator/>
      </w:r>
    </w:p>
  </w:footnote>
  <w:footnote w:type="continuationSeparator" w:id="0">
    <w:p w:rsidR="001126BF" w:rsidRDefault="001126BF" w:rsidP="00AA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D2F"/>
    <w:multiLevelType w:val="hybridMultilevel"/>
    <w:tmpl w:val="0144C9A4"/>
    <w:lvl w:ilvl="0" w:tplc="1A06B2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16CBD"/>
    <w:multiLevelType w:val="hybridMultilevel"/>
    <w:tmpl w:val="E02A43B2"/>
    <w:lvl w:ilvl="0" w:tplc="5E127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876"/>
    <w:multiLevelType w:val="multilevel"/>
    <w:tmpl w:val="00483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A8D38A1"/>
    <w:multiLevelType w:val="multilevel"/>
    <w:tmpl w:val="4D808E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E0796A"/>
    <w:multiLevelType w:val="hybridMultilevel"/>
    <w:tmpl w:val="AD1E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53276"/>
    <w:multiLevelType w:val="hybridMultilevel"/>
    <w:tmpl w:val="C6A4FF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D3C56"/>
    <w:multiLevelType w:val="multilevel"/>
    <w:tmpl w:val="CCE29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642E0D"/>
    <w:multiLevelType w:val="multilevel"/>
    <w:tmpl w:val="A7F276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8" w15:restartNumberingAfterBreak="0">
    <w:nsid w:val="43E320CB"/>
    <w:multiLevelType w:val="hybridMultilevel"/>
    <w:tmpl w:val="04CA167E"/>
    <w:lvl w:ilvl="0" w:tplc="D66444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0F74"/>
    <w:multiLevelType w:val="hybridMultilevel"/>
    <w:tmpl w:val="C428B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F0AAB"/>
    <w:multiLevelType w:val="hybridMultilevel"/>
    <w:tmpl w:val="90F47C38"/>
    <w:lvl w:ilvl="0" w:tplc="7FB85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2B7625"/>
    <w:multiLevelType w:val="multilevel"/>
    <w:tmpl w:val="74A45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7E37275"/>
    <w:multiLevelType w:val="multilevel"/>
    <w:tmpl w:val="96D84A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3" w15:restartNumberingAfterBreak="0">
    <w:nsid w:val="582F389B"/>
    <w:multiLevelType w:val="hybridMultilevel"/>
    <w:tmpl w:val="BB52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D2A6A"/>
    <w:multiLevelType w:val="multilevel"/>
    <w:tmpl w:val="D33C34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5" w15:restartNumberingAfterBreak="0">
    <w:nsid w:val="69890830"/>
    <w:multiLevelType w:val="multilevel"/>
    <w:tmpl w:val="A82AE8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F2616D"/>
    <w:multiLevelType w:val="hybridMultilevel"/>
    <w:tmpl w:val="BDCC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4781E"/>
    <w:multiLevelType w:val="hybridMultilevel"/>
    <w:tmpl w:val="EF588634"/>
    <w:lvl w:ilvl="0" w:tplc="D66444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C3FEC"/>
    <w:multiLevelType w:val="multilevel"/>
    <w:tmpl w:val="0886769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87E426D"/>
    <w:multiLevelType w:val="multilevel"/>
    <w:tmpl w:val="1AB044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18"/>
  </w:num>
  <w:num w:numId="8">
    <w:abstractNumId w:val="0"/>
  </w:num>
  <w:num w:numId="9">
    <w:abstractNumId w:val="7"/>
  </w:num>
  <w:num w:numId="10">
    <w:abstractNumId w:val="19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17"/>
  </w:num>
  <w:num w:numId="16">
    <w:abstractNumId w:val="4"/>
  </w:num>
  <w:num w:numId="17">
    <w:abstractNumId w:val="16"/>
  </w:num>
  <w:num w:numId="18">
    <w:abstractNumId w:val="5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2F"/>
    <w:rsid w:val="0002723B"/>
    <w:rsid w:val="00030D32"/>
    <w:rsid w:val="00040B1F"/>
    <w:rsid w:val="00054463"/>
    <w:rsid w:val="00064106"/>
    <w:rsid w:val="0006512B"/>
    <w:rsid w:val="00070ECB"/>
    <w:rsid w:val="0007436A"/>
    <w:rsid w:val="00075EEB"/>
    <w:rsid w:val="00077BE7"/>
    <w:rsid w:val="00094766"/>
    <w:rsid w:val="000956D7"/>
    <w:rsid w:val="000D633C"/>
    <w:rsid w:val="000E008C"/>
    <w:rsid w:val="000E7DDE"/>
    <w:rsid w:val="000F0A2F"/>
    <w:rsid w:val="000F54DB"/>
    <w:rsid w:val="001126BF"/>
    <w:rsid w:val="00120849"/>
    <w:rsid w:val="00141235"/>
    <w:rsid w:val="0016623D"/>
    <w:rsid w:val="0018797D"/>
    <w:rsid w:val="001929AB"/>
    <w:rsid w:val="001A50C3"/>
    <w:rsid w:val="001C5978"/>
    <w:rsid w:val="001E74F8"/>
    <w:rsid w:val="001E7A4C"/>
    <w:rsid w:val="001F0BAD"/>
    <w:rsid w:val="001F1DB8"/>
    <w:rsid w:val="00200C94"/>
    <w:rsid w:val="00202058"/>
    <w:rsid w:val="00210306"/>
    <w:rsid w:val="0021106C"/>
    <w:rsid w:val="002308B9"/>
    <w:rsid w:val="00236AA5"/>
    <w:rsid w:val="00240556"/>
    <w:rsid w:val="002456A7"/>
    <w:rsid w:val="0025200E"/>
    <w:rsid w:val="002573FE"/>
    <w:rsid w:val="00280DF1"/>
    <w:rsid w:val="00285299"/>
    <w:rsid w:val="00295DBA"/>
    <w:rsid w:val="002967A3"/>
    <w:rsid w:val="002A1B2C"/>
    <w:rsid w:val="002A2C55"/>
    <w:rsid w:val="002A3B18"/>
    <w:rsid w:val="002A5119"/>
    <w:rsid w:val="002B7307"/>
    <w:rsid w:val="002C4225"/>
    <w:rsid w:val="002C4FF8"/>
    <w:rsid w:val="002D03BB"/>
    <w:rsid w:val="002E7488"/>
    <w:rsid w:val="002F147D"/>
    <w:rsid w:val="0030140F"/>
    <w:rsid w:val="00310CFB"/>
    <w:rsid w:val="003139CB"/>
    <w:rsid w:val="00316DE7"/>
    <w:rsid w:val="00355789"/>
    <w:rsid w:val="00356D21"/>
    <w:rsid w:val="00362137"/>
    <w:rsid w:val="003665CA"/>
    <w:rsid w:val="003C2EBC"/>
    <w:rsid w:val="003C6BE8"/>
    <w:rsid w:val="003D0013"/>
    <w:rsid w:val="003D3419"/>
    <w:rsid w:val="003E629A"/>
    <w:rsid w:val="003E6336"/>
    <w:rsid w:val="00402351"/>
    <w:rsid w:val="00414B0F"/>
    <w:rsid w:val="00432213"/>
    <w:rsid w:val="00432B32"/>
    <w:rsid w:val="00455D49"/>
    <w:rsid w:val="004624F0"/>
    <w:rsid w:val="004705A1"/>
    <w:rsid w:val="0047137D"/>
    <w:rsid w:val="00486082"/>
    <w:rsid w:val="004861F8"/>
    <w:rsid w:val="004A5C33"/>
    <w:rsid w:val="004C1929"/>
    <w:rsid w:val="004D47E3"/>
    <w:rsid w:val="004D6289"/>
    <w:rsid w:val="004E1D67"/>
    <w:rsid w:val="004E520C"/>
    <w:rsid w:val="0051538F"/>
    <w:rsid w:val="00524AF7"/>
    <w:rsid w:val="00531424"/>
    <w:rsid w:val="00546007"/>
    <w:rsid w:val="00550A04"/>
    <w:rsid w:val="00577EB1"/>
    <w:rsid w:val="00585746"/>
    <w:rsid w:val="005875FD"/>
    <w:rsid w:val="005A7CF7"/>
    <w:rsid w:val="005C4B12"/>
    <w:rsid w:val="00605D09"/>
    <w:rsid w:val="00615701"/>
    <w:rsid w:val="006508CC"/>
    <w:rsid w:val="00655F34"/>
    <w:rsid w:val="00690D91"/>
    <w:rsid w:val="006A58A5"/>
    <w:rsid w:val="006B6B63"/>
    <w:rsid w:val="006B7329"/>
    <w:rsid w:val="006C15D7"/>
    <w:rsid w:val="006C26ED"/>
    <w:rsid w:val="006E67AA"/>
    <w:rsid w:val="006F6E14"/>
    <w:rsid w:val="00717EA2"/>
    <w:rsid w:val="00727E61"/>
    <w:rsid w:val="0073239C"/>
    <w:rsid w:val="00740D08"/>
    <w:rsid w:val="007712E1"/>
    <w:rsid w:val="00780A95"/>
    <w:rsid w:val="007A4945"/>
    <w:rsid w:val="007E324F"/>
    <w:rsid w:val="007E51C9"/>
    <w:rsid w:val="007F0B66"/>
    <w:rsid w:val="007F7047"/>
    <w:rsid w:val="00800E11"/>
    <w:rsid w:val="0083498D"/>
    <w:rsid w:val="00841F71"/>
    <w:rsid w:val="0085299B"/>
    <w:rsid w:val="00860D49"/>
    <w:rsid w:val="00864011"/>
    <w:rsid w:val="00865C49"/>
    <w:rsid w:val="00872F4A"/>
    <w:rsid w:val="008813C9"/>
    <w:rsid w:val="008857C2"/>
    <w:rsid w:val="00887894"/>
    <w:rsid w:val="0089038E"/>
    <w:rsid w:val="008911AB"/>
    <w:rsid w:val="00895B88"/>
    <w:rsid w:val="008D0937"/>
    <w:rsid w:val="008E70A9"/>
    <w:rsid w:val="008F3BF4"/>
    <w:rsid w:val="00906229"/>
    <w:rsid w:val="009117A2"/>
    <w:rsid w:val="009133B4"/>
    <w:rsid w:val="00915ED2"/>
    <w:rsid w:val="009237BD"/>
    <w:rsid w:val="009267E6"/>
    <w:rsid w:val="00931226"/>
    <w:rsid w:val="00933359"/>
    <w:rsid w:val="00940AEC"/>
    <w:rsid w:val="00941C48"/>
    <w:rsid w:val="00950A39"/>
    <w:rsid w:val="00966D1D"/>
    <w:rsid w:val="009670E3"/>
    <w:rsid w:val="00971089"/>
    <w:rsid w:val="009718ED"/>
    <w:rsid w:val="009B4D89"/>
    <w:rsid w:val="009C6136"/>
    <w:rsid w:val="009D2A14"/>
    <w:rsid w:val="009D4577"/>
    <w:rsid w:val="009E0563"/>
    <w:rsid w:val="009E426B"/>
    <w:rsid w:val="009E55FC"/>
    <w:rsid w:val="009F5CBC"/>
    <w:rsid w:val="00A03069"/>
    <w:rsid w:val="00A12750"/>
    <w:rsid w:val="00A15A33"/>
    <w:rsid w:val="00A34B6E"/>
    <w:rsid w:val="00A44973"/>
    <w:rsid w:val="00A50EAD"/>
    <w:rsid w:val="00A876F1"/>
    <w:rsid w:val="00AA122F"/>
    <w:rsid w:val="00AA62DC"/>
    <w:rsid w:val="00AA6E2F"/>
    <w:rsid w:val="00AB0891"/>
    <w:rsid w:val="00AB5B82"/>
    <w:rsid w:val="00AB7F41"/>
    <w:rsid w:val="00AD3E41"/>
    <w:rsid w:val="00AE341C"/>
    <w:rsid w:val="00B00012"/>
    <w:rsid w:val="00B16317"/>
    <w:rsid w:val="00B41373"/>
    <w:rsid w:val="00B442CA"/>
    <w:rsid w:val="00B95688"/>
    <w:rsid w:val="00B95CB5"/>
    <w:rsid w:val="00B9646D"/>
    <w:rsid w:val="00B970D0"/>
    <w:rsid w:val="00BB3AEA"/>
    <w:rsid w:val="00BE2F0B"/>
    <w:rsid w:val="00BE5D92"/>
    <w:rsid w:val="00BF6584"/>
    <w:rsid w:val="00C04F4B"/>
    <w:rsid w:val="00C1781F"/>
    <w:rsid w:val="00C17BB3"/>
    <w:rsid w:val="00C306E9"/>
    <w:rsid w:val="00C35706"/>
    <w:rsid w:val="00C37882"/>
    <w:rsid w:val="00C432AD"/>
    <w:rsid w:val="00C45B1A"/>
    <w:rsid w:val="00C87040"/>
    <w:rsid w:val="00CA4107"/>
    <w:rsid w:val="00CA414F"/>
    <w:rsid w:val="00CD7038"/>
    <w:rsid w:val="00D20309"/>
    <w:rsid w:val="00D222D8"/>
    <w:rsid w:val="00D55BC5"/>
    <w:rsid w:val="00D63479"/>
    <w:rsid w:val="00D80326"/>
    <w:rsid w:val="00D808FC"/>
    <w:rsid w:val="00D83DA4"/>
    <w:rsid w:val="00D93A18"/>
    <w:rsid w:val="00DB04D4"/>
    <w:rsid w:val="00DB0606"/>
    <w:rsid w:val="00DB0E95"/>
    <w:rsid w:val="00DB6B4A"/>
    <w:rsid w:val="00DC604C"/>
    <w:rsid w:val="00DD0D16"/>
    <w:rsid w:val="00DD3D91"/>
    <w:rsid w:val="00DD3E8B"/>
    <w:rsid w:val="00DE3289"/>
    <w:rsid w:val="00DE66E4"/>
    <w:rsid w:val="00E130CF"/>
    <w:rsid w:val="00E22D54"/>
    <w:rsid w:val="00E243CC"/>
    <w:rsid w:val="00E26BFF"/>
    <w:rsid w:val="00E3041A"/>
    <w:rsid w:val="00E37525"/>
    <w:rsid w:val="00E50E92"/>
    <w:rsid w:val="00E678CA"/>
    <w:rsid w:val="00E75B0C"/>
    <w:rsid w:val="00E770E0"/>
    <w:rsid w:val="00E80A02"/>
    <w:rsid w:val="00E84209"/>
    <w:rsid w:val="00E94F11"/>
    <w:rsid w:val="00EB69E0"/>
    <w:rsid w:val="00ED4972"/>
    <w:rsid w:val="00F256C7"/>
    <w:rsid w:val="00F27B4F"/>
    <w:rsid w:val="00F44485"/>
    <w:rsid w:val="00F44D1C"/>
    <w:rsid w:val="00F454A5"/>
    <w:rsid w:val="00F510BE"/>
    <w:rsid w:val="00F60ADD"/>
    <w:rsid w:val="00F63AE2"/>
    <w:rsid w:val="00F8009D"/>
    <w:rsid w:val="00F81ED3"/>
    <w:rsid w:val="00F86AF9"/>
    <w:rsid w:val="00F96E68"/>
    <w:rsid w:val="00F972A1"/>
    <w:rsid w:val="00FB30EB"/>
    <w:rsid w:val="00FB3785"/>
    <w:rsid w:val="00FD6D27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408E"/>
  <w15:docId w15:val="{359721F8-05FF-48FF-B698-88A6FF48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42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A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0A2F"/>
    <w:pPr>
      <w:ind w:left="720"/>
      <w:contextualSpacing/>
    </w:pPr>
  </w:style>
  <w:style w:type="table" w:styleId="a5">
    <w:name w:val="Table Grid"/>
    <w:basedOn w:val="a1"/>
    <w:uiPriority w:val="39"/>
    <w:rsid w:val="0089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9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AA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A122F"/>
  </w:style>
  <w:style w:type="paragraph" w:styleId="a9">
    <w:name w:val="footer"/>
    <w:basedOn w:val="a"/>
    <w:link w:val="aa"/>
    <w:uiPriority w:val="99"/>
    <w:unhideWhenUsed/>
    <w:rsid w:val="00AA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22F"/>
  </w:style>
  <w:style w:type="character" w:customStyle="1" w:styleId="20">
    <w:name w:val="Заголовок 2 Знак"/>
    <w:basedOn w:val="a0"/>
    <w:link w:val="2"/>
    <w:uiPriority w:val="9"/>
    <w:semiHidden/>
    <w:rsid w:val="005314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Ksimus">
    <w:name w:val="Küsimus"/>
    <w:basedOn w:val="a"/>
    <w:link w:val="KsimusChar"/>
    <w:rsid w:val="00531424"/>
    <w:pPr>
      <w:spacing w:before="160" w:after="0" w:line="240" w:lineRule="auto"/>
    </w:pPr>
    <w:rPr>
      <w:rFonts w:ascii="Arial" w:eastAsia="Times New Roman" w:hAnsi="Arial" w:cs="Times New Roman"/>
      <w:b/>
      <w:sz w:val="24"/>
      <w:szCs w:val="24"/>
      <w:lang w:val="et-EE" w:eastAsia="et-EE"/>
    </w:rPr>
  </w:style>
  <w:style w:type="character" w:customStyle="1" w:styleId="KsimusChar">
    <w:name w:val="Küsimus Char"/>
    <w:link w:val="Ksimus"/>
    <w:rsid w:val="00531424"/>
    <w:rPr>
      <w:rFonts w:ascii="Arial" w:eastAsia="Times New Roman" w:hAnsi="Arial" w:cs="Times New Roman"/>
      <w:b/>
      <w:sz w:val="24"/>
      <w:szCs w:val="24"/>
      <w:lang w:val="et-EE" w:eastAsia="et-EE"/>
    </w:rPr>
  </w:style>
  <w:style w:type="paragraph" w:customStyle="1" w:styleId="skaalakommntaaris">
    <w:name w:val="skaala kommntaaris"/>
    <w:basedOn w:val="Ksimus"/>
    <w:link w:val="skaalakommntaarisChar1"/>
    <w:rsid w:val="00531424"/>
    <w:pPr>
      <w:keepNext/>
      <w:spacing w:before="0" w:after="40"/>
    </w:pPr>
    <w:rPr>
      <w:b w:val="0"/>
      <w:i/>
      <w:iCs/>
      <w:sz w:val="18"/>
      <w:szCs w:val="20"/>
    </w:rPr>
  </w:style>
  <w:style w:type="character" w:customStyle="1" w:styleId="skaalakommntaarisChar1">
    <w:name w:val="skaala kommntaaris Char1"/>
    <w:link w:val="skaalakommntaaris"/>
    <w:rsid w:val="00531424"/>
    <w:rPr>
      <w:rFonts w:ascii="Arial" w:eastAsia="Times New Roman" w:hAnsi="Arial" w:cs="Times New Roman"/>
      <w:i/>
      <w:iCs/>
      <w:sz w:val="18"/>
      <w:szCs w:val="20"/>
      <w:lang w:val="et-EE" w:eastAsia="et-EE"/>
    </w:rPr>
  </w:style>
  <w:style w:type="paragraph" w:customStyle="1" w:styleId="StyleHeading2Before6pt">
    <w:name w:val="Style Heading 2 + Before:  6 pt"/>
    <w:basedOn w:val="2"/>
    <w:autoRedefine/>
    <w:rsid w:val="00531424"/>
    <w:pPr>
      <w:keepLines w:val="0"/>
      <w:shd w:val="clear" w:color="auto" w:fill="FFCC99"/>
      <w:tabs>
        <w:tab w:val="num" w:pos="0"/>
      </w:tabs>
      <w:spacing w:before="120" w:after="60" w:line="240" w:lineRule="auto"/>
    </w:pPr>
    <w:rPr>
      <w:rFonts w:ascii="Palatino Linotype" w:eastAsia="Times New Roman" w:hAnsi="Palatino Linotype" w:cs="Times New Roman"/>
      <w:b/>
      <w:bCs/>
      <w:iCs/>
      <w:color w:val="auto"/>
      <w:sz w:val="22"/>
      <w:szCs w:val="20"/>
      <w:lang w:val="et-EE" w:eastAsia="et-EE"/>
    </w:rPr>
  </w:style>
  <w:style w:type="paragraph" w:customStyle="1" w:styleId="skaala">
    <w:name w:val="skaala"/>
    <w:rsid w:val="005314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t-EE" w:eastAsia="et-EE"/>
    </w:rPr>
  </w:style>
  <w:style w:type="paragraph" w:customStyle="1" w:styleId="Vastus">
    <w:name w:val="Vastus"/>
    <w:rsid w:val="00531424"/>
    <w:pPr>
      <w:spacing w:after="0" w:line="264" w:lineRule="auto"/>
      <w:ind w:left="709"/>
    </w:pPr>
    <w:rPr>
      <w:rFonts w:ascii="Arial" w:eastAsia="Times New Roman" w:hAnsi="Arial" w:cs="Times New Roman"/>
      <w:sz w:val="20"/>
      <w:szCs w:val="24"/>
      <w:lang w:val="et-EE" w:eastAsia="et-EE"/>
    </w:rPr>
  </w:style>
  <w:style w:type="character" w:customStyle="1" w:styleId="VabavastuslhemChar">
    <w:name w:val="Vabavastus lühem Char"/>
    <w:rsid w:val="00531424"/>
    <w:rPr>
      <w:rFonts w:ascii="Arial" w:hAnsi="Arial"/>
      <w:szCs w:val="24"/>
      <w:u w:val="single"/>
      <w:lang w:val="et-EE" w:eastAsia="et-EE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8878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8E50-F2B3-4281-9318-EA99313E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</dc:creator>
  <cp:keywords/>
  <dc:description/>
  <cp:lastModifiedBy>User</cp:lastModifiedBy>
  <cp:revision>4</cp:revision>
  <dcterms:created xsi:type="dcterms:W3CDTF">2024-02-23T08:07:00Z</dcterms:created>
  <dcterms:modified xsi:type="dcterms:W3CDTF">2024-02-23T10:04:00Z</dcterms:modified>
</cp:coreProperties>
</file>