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1868E" w14:textId="14059A78" w:rsidR="002475DA" w:rsidRPr="002475DA" w:rsidRDefault="002475DA" w:rsidP="002475DA">
      <w:pPr>
        <w:rPr>
          <w:rFonts w:ascii="Times New Roman" w:hAnsi="Times New Roman" w:cs="Times New Roman"/>
          <w:bCs/>
          <w:iCs/>
          <w:sz w:val="24"/>
          <w:szCs w:val="24"/>
          <w:lang w:val="et-EE"/>
        </w:rPr>
      </w:pPr>
      <w:r w:rsidRPr="002475DA">
        <w:rPr>
          <w:rFonts w:ascii="Times New Roman" w:hAnsi="Times New Roman" w:cs="Times New Roman"/>
          <w:sz w:val="24"/>
          <w:szCs w:val="24"/>
          <w:lang w:val="et-EE"/>
        </w:rPr>
        <w:t xml:space="preserve">                                              Kinnitatud </w:t>
      </w:r>
      <w:r w:rsidRPr="002475DA">
        <w:rPr>
          <w:rFonts w:ascii="Times New Roman" w:hAnsi="Times New Roman" w:cs="Times New Roman"/>
          <w:bCs/>
          <w:iCs/>
          <w:sz w:val="24"/>
          <w:szCs w:val="24"/>
          <w:lang w:val="et-EE"/>
        </w:rPr>
        <w:t xml:space="preserve">04.03.2026. a  </w:t>
      </w:r>
      <w:r w:rsidRPr="002475DA">
        <w:rPr>
          <w:rFonts w:ascii="Times New Roman" w:hAnsi="Times New Roman" w:cs="Times New Roman"/>
          <w:sz w:val="24"/>
          <w:szCs w:val="24"/>
          <w:lang w:val="et-EE"/>
        </w:rPr>
        <w:t xml:space="preserve"> direktori käskkirjaga nr </w:t>
      </w:r>
      <w:r w:rsidR="009F31B8" w:rsidRPr="002475DA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2475DA">
        <w:rPr>
          <w:rFonts w:ascii="Times New Roman" w:hAnsi="Times New Roman" w:cs="Times New Roman"/>
          <w:bCs/>
          <w:iCs/>
          <w:sz w:val="24"/>
          <w:szCs w:val="24"/>
          <w:lang w:val="et-EE"/>
        </w:rPr>
        <w:t>nr 28.1-2/169</w:t>
      </w:r>
    </w:p>
    <w:p w14:paraId="2D2C4C19" w14:textId="1083BB46" w:rsidR="00677C3E" w:rsidRDefault="00677C3E" w:rsidP="002475DA">
      <w:pPr>
        <w:rPr>
          <w:lang w:val="et-EE"/>
        </w:rPr>
      </w:pPr>
    </w:p>
    <w:p w14:paraId="7617F0D3" w14:textId="0F7EBC47" w:rsidR="002475DA" w:rsidRDefault="002475DA" w:rsidP="002475DA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                                         </w:t>
      </w:r>
      <w:r w:rsidR="00677C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Narva </w:t>
      </w:r>
      <w:proofErr w:type="spellStart"/>
      <w:r w:rsidR="00677C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</w:t>
      </w:r>
      <w:r w:rsidR="007450D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asteaed</w:t>
      </w:r>
      <w:proofErr w:type="spellEnd"/>
      <w:r w:rsidR="00677C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="00677C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Põngerja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</w:t>
      </w:r>
      <w:proofErr w:type="spellEnd"/>
    </w:p>
    <w:p w14:paraId="06F8801B" w14:textId="7A896DDA" w:rsidR="004F53BD" w:rsidRPr="002475DA" w:rsidRDefault="002475DA" w:rsidP="002475DA">
      <w:pPr>
        <w:rPr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                   </w:t>
      </w:r>
      <w:proofErr w:type="spellStart"/>
      <w:r w:rsidR="00677C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Erivajadusega</w:t>
      </w:r>
      <w:proofErr w:type="spellEnd"/>
      <w:r w:rsidR="00677C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lapse </w:t>
      </w:r>
      <w:proofErr w:type="spellStart"/>
      <w:r w:rsidR="00677C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märkamise</w:t>
      </w:r>
      <w:proofErr w:type="spellEnd"/>
      <w:r w:rsidR="00677C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ja </w:t>
      </w:r>
      <w:proofErr w:type="spellStart"/>
      <w:r w:rsidR="00677C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toetamis</w:t>
      </w:r>
      <w:r w:rsidR="004F53BD" w:rsidRPr="004F53B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</w:t>
      </w:r>
      <w:proofErr w:type="spellEnd"/>
      <w:r w:rsidR="004F53B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9F31B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kord</w:t>
      </w:r>
    </w:p>
    <w:p w14:paraId="065742F6" w14:textId="77777777" w:rsidR="004F53BD" w:rsidRPr="004F53BD" w:rsidRDefault="00677C3E" w:rsidP="004F53B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</w:p>
    <w:p w14:paraId="5CB07EDA" w14:textId="77777777" w:rsidR="004F53BD" w:rsidRPr="004F53BD" w:rsidRDefault="004F53BD" w:rsidP="004F53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9FF66D4" w14:textId="77777777" w:rsidR="004F53BD" w:rsidRPr="004F53BD" w:rsidRDefault="004F53BD" w:rsidP="004F53B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4F53B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1. Üldsätted</w:t>
      </w:r>
    </w:p>
    <w:p w14:paraId="5618D9F6" w14:textId="29A4D66C" w:rsidR="004F53BD" w:rsidRPr="004F53BD" w:rsidRDefault="004F53BD" w:rsidP="004F53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53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Käesoleva korralduse eesmärk on reguleerida erivajadusega lapse varajast märkamist, hindamist ja toetamise korraldust lasteaias, tagamaks lapse arengu</w:t>
      </w:r>
      <w:r w:rsidR="00FD4B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F53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vajadustele vastav tugi.</w:t>
      </w:r>
    </w:p>
    <w:p w14:paraId="126E9174" w14:textId="77777777" w:rsidR="004F53BD" w:rsidRPr="004F53BD" w:rsidRDefault="004F53BD" w:rsidP="004F53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3BD">
        <w:rPr>
          <w:rFonts w:ascii="Times New Roman" w:eastAsia="Times New Roman" w:hAnsi="Times New Roman" w:cs="Times New Roman"/>
          <w:sz w:val="24"/>
          <w:szCs w:val="24"/>
          <w:lang w:eastAsia="ru-RU"/>
        </w:rPr>
        <w:t>Erivajadusega lapse toetamisel lähtutakse:</w:t>
      </w:r>
    </w:p>
    <w:p w14:paraId="36CED5E0" w14:textId="10629BF8" w:rsidR="004F53BD" w:rsidRPr="004F53BD" w:rsidRDefault="002475DA" w:rsidP="004F53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  <w:t>alusharidusseadusest</w:t>
      </w:r>
      <w:r w:rsidR="004F53BD" w:rsidRPr="004F53B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37EFB7D6" w14:textId="77777777" w:rsidR="004F53BD" w:rsidRPr="004F53BD" w:rsidRDefault="004F53BD" w:rsidP="004F53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3BD">
        <w:rPr>
          <w:rFonts w:ascii="Times New Roman" w:eastAsia="Times New Roman" w:hAnsi="Times New Roman" w:cs="Times New Roman"/>
          <w:sz w:val="24"/>
          <w:szCs w:val="24"/>
          <w:lang w:eastAsia="ru-RU"/>
        </w:rPr>
        <w:t>alushariduse riiklikust õppekavast,</w:t>
      </w:r>
    </w:p>
    <w:p w14:paraId="026C4ED5" w14:textId="77777777" w:rsidR="004F53BD" w:rsidRPr="004F53BD" w:rsidRDefault="004F53BD" w:rsidP="004F53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3BD">
        <w:rPr>
          <w:rFonts w:ascii="Times New Roman" w:eastAsia="Times New Roman" w:hAnsi="Times New Roman" w:cs="Times New Roman"/>
          <w:sz w:val="24"/>
          <w:szCs w:val="24"/>
          <w:lang w:eastAsia="ru-RU"/>
        </w:rPr>
        <w:t>lapse parimatest huvidest.</w:t>
      </w:r>
    </w:p>
    <w:p w14:paraId="1018FCCD" w14:textId="77777777" w:rsidR="004F53BD" w:rsidRPr="004F53BD" w:rsidRDefault="004F53BD" w:rsidP="004F53B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4F53B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2. Lapse arengu jälgimine ja hindamine</w:t>
      </w:r>
    </w:p>
    <w:p w14:paraId="29A6F987" w14:textId="77777777" w:rsidR="004F53BD" w:rsidRPr="004F53BD" w:rsidRDefault="004F53BD" w:rsidP="004F53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53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2.1. Lapse arengut jälgitakse:</w:t>
      </w:r>
    </w:p>
    <w:p w14:paraId="05BF6B3D" w14:textId="77777777" w:rsidR="004F53BD" w:rsidRPr="004F53BD" w:rsidRDefault="004F53BD" w:rsidP="004F53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3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igapäevases õppe- ja mängutegevuses</w:t>
      </w:r>
      <w:r w:rsidRPr="004F53B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1B81C9AC" w14:textId="77777777" w:rsidR="004F53BD" w:rsidRPr="004F53BD" w:rsidRDefault="004F53BD" w:rsidP="004F53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3BD">
        <w:rPr>
          <w:rFonts w:ascii="Times New Roman" w:eastAsia="Times New Roman" w:hAnsi="Times New Roman" w:cs="Times New Roman"/>
          <w:sz w:val="24"/>
          <w:szCs w:val="24"/>
          <w:lang w:eastAsia="ru-RU"/>
        </w:rPr>
        <w:t>süstemaatilise pedagoogilise vaatluse kaudu.</w:t>
      </w:r>
    </w:p>
    <w:p w14:paraId="5D227C09" w14:textId="77777777" w:rsidR="004F53BD" w:rsidRPr="004F53BD" w:rsidRDefault="004F53BD" w:rsidP="004F53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53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2.2. Lapse arengut hinnatakse </w:t>
      </w:r>
      <w:r w:rsidRPr="004F53B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vähemalt kaks korda õppeaastas</w:t>
      </w:r>
      <w:r w:rsidRPr="004F53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(sügisel ja kevadel).</w:t>
      </w:r>
    </w:p>
    <w:p w14:paraId="0EFD5A16" w14:textId="77777777" w:rsidR="004F53BD" w:rsidRPr="004F53BD" w:rsidRDefault="004F53BD" w:rsidP="004F53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3BD">
        <w:rPr>
          <w:rFonts w:ascii="Times New Roman" w:eastAsia="Times New Roman" w:hAnsi="Times New Roman" w:cs="Times New Roman"/>
          <w:sz w:val="24"/>
          <w:szCs w:val="24"/>
          <w:lang w:eastAsia="ru-RU"/>
        </w:rPr>
        <w:t>2.3. Hindamise aluseks on:</w:t>
      </w:r>
    </w:p>
    <w:p w14:paraId="2875B84A" w14:textId="77777777" w:rsidR="004F53BD" w:rsidRPr="004F53BD" w:rsidRDefault="004F53BD" w:rsidP="004F53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  <w:t xml:space="preserve">hindamise tabel (vajadusel </w:t>
      </w:r>
      <w:r w:rsidRPr="004F53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lapse arengu jälgimise kaart</w:t>
      </w:r>
      <w:r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  <w:t>)</w:t>
      </w:r>
      <w:r w:rsidRPr="004F53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</w:p>
    <w:p w14:paraId="472BAE7F" w14:textId="77777777" w:rsidR="004F53BD" w:rsidRPr="004F53BD" w:rsidRDefault="004F53BD" w:rsidP="004F53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3BD">
        <w:rPr>
          <w:rFonts w:ascii="Times New Roman" w:eastAsia="Times New Roman" w:hAnsi="Times New Roman" w:cs="Times New Roman"/>
          <w:sz w:val="24"/>
          <w:szCs w:val="24"/>
          <w:lang w:eastAsia="ru-RU"/>
        </w:rPr>
        <w:t>õpetajate tähelepanekud,</w:t>
      </w:r>
    </w:p>
    <w:p w14:paraId="71D22024" w14:textId="77777777" w:rsidR="004F53BD" w:rsidRPr="004F53BD" w:rsidRDefault="004F53BD" w:rsidP="004F53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3BD">
        <w:rPr>
          <w:rFonts w:ascii="Times New Roman" w:eastAsia="Times New Roman" w:hAnsi="Times New Roman" w:cs="Times New Roman"/>
          <w:sz w:val="24"/>
          <w:szCs w:val="24"/>
          <w:lang w:eastAsia="ru-RU"/>
        </w:rPr>
        <w:t>tugispetsialistide hinnangud (vajadusel).</w:t>
      </w:r>
    </w:p>
    <w:p w14:paraId="2527F566" w14:textId="4C1CDEF5" w:rsidR="004F53BD" w:rsidRPr="004F53BD" w:rsidRDefault="004F53BD" w:rsidP="004F53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53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2.4. Hindamistulemused dokumenteeritakse ning arutatakse </w:t>
      </w:r>
      <w:r w:rsidR="00FD4B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koos </w:t>
      </w:r>
      <w:r w:rsidRPr="004F53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meeskonna</w:t>
      </w:r>
      <w:r w:rsidR="00FD4B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</w:t>
      </w:r>
      <w:r w:rsidRPr="004F53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08FE0853" w14:textId="77777777" w:rsidR="004F53BD" w:rsidRPr="004F53BD" w:rsidRDefault="004F53BD" w:rsidP="004F53B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4F53B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3. Erivajaduse märkamine</w:t>
      </w:r>
    </w:p>
    <w:p w14:paraId="14920975" w14:textId="0EE7AE12" w:rsidR="004F53BD" w:rsidRPr="004F53BD" w:rsidRDefault="004F53BD" w:rsidP="004F53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53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3.1. Kui lapse arengus ilmneb kõrvalekaldeid eakohasest arengust (kõne, käitumine, sotsiaalsed oskused, tunnetuslik areng, eneseregulatsioon vms), fikseerib rühmaõpetaja tähelepanekud kirjalikult</w:t>
      </w:r>
      <w:r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  <w:t xml:space="preserve"> rühmapäevikus</w:t>
      </w:r>
      <w:r w:rsidR="00FD4BE0"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  <w:t>se</w:t>
      </w:r>
      <w:r w:rsidR="00B86998"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  <w:t xml:space="preserve"> (esimene kord – ei nähtav lapsevanemale, korduvalt – nähtav lapsevanemale)</w:t>
      </w:r>
      <w:r w:rsidRPr="004F53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418194E9" w14:textId="77777777" w:rsidR="004F53BD" w:rsidRPr="004F53BD" w:rsidRDefault="004F53BD" w:rsidP="004F53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53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3.2. Vajadusel kaasatakse logopeed, eripedagoog või muu tugispetsialist esmaseks hindamiseks.</w:t>
      </w:r>
    </w:p>
    <w:p w14:paraId="233A8C75" w14:textId="690DA95A" w:rsidR="00B86998" w:rsidRDefault="004F53BD" w:rsidP="004F53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53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3.3. Lapsevanemat teavitatakse lapse arengu</w:t>
      </w:r>
      <w:r w:rsidR="00FD4B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F53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raskustest ning arutatakse edasisi samme.</w:t>
      </w:r>
      <w:r w:rsidR="00B86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182B27DE" w14:textId="77777777" w:rsidR="00B86998" w:rsidRDefault="00B86998" w:rsidP="004F53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 edastamine:</w:t>
      </w:r>
    </w:p>
    <w:p w14:paraId="4AA52E70" w14:textId="77777777" w:rsidR="004F53BD" w:rsidRDefault="00B86998" w:rsidP="004F53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 – (esmaselt) ELIISi kaudu ja igapäevasest tegevusest tagasisidet kaudu</w:t>
      </w:r>
    </w:p>
    <w:p w14:paraId="3DF360C5" w14:textId="77777777" w:rsidR="00B86998" w:rsidRPr="004F53BD" w:rsidRDefault="00B86998" w:rsidP="004F53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 arenguvestluse käigus teavitamise allkirjastamisega</w:t>
      </w:r>
    </w:p>
    <w:p w14:paraId="3CD4367D" w14:textId="77777777" w:rsidR="004F53BD" w:rsidRPr="009F31B8" w:rsidRDefault="004F53BD" w:rsidP="004F53B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9F31B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4. Pöördumine TUKO poole</w:t>
      </w:r>
    </w:p>
    <w:p w14:paraId="343B39D8" w14:textId="77777777" w:rsidR="004F53BD" w:rsidRPr="009F31B8" w:rsidRDefault="004F53BD" w:rsidP="004F53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F31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4.1. Kui lapse arenguraskused püsivad või vajavad täiendavat meeskondlikku analüüsi, suunatakse juhtum arutamiseks </w:t>
      </w:r>
      <w:r w:rsidRPr="009F31B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Tugiteenuste Koordineerijale (TUKO)</w:t>
      </w:r>
      <w:r w:rsidRPr="009F31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5F26E48A" w14:textId="77777777" w:rsidR="004F53BD" w:rsidRPr="004F53BD" w:rsidRDefault="004F53BD" w:rsidP="004F53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3BD">
        <w:rPr>
          <w:rFonts w:ascii="Times New Roman" w:eastAsia="Times New Roman" w:hAnsi="Times New Roman" w:cs="Times New Roman"/>
          <w:sz w:val="24"/>
          <w:szCs w:val="24"/>
          <w:lang w:eastAsia="ru-RU"/>
        </w:rPr>
        <w:t>4.2. TUKO:</w:t>
      </w:r>
    </w:p>
    <w:p w14:paraId="721A7080" w14:textId="4C26C01B" w:rsidR="004F53BD" w:rsidRPr="004F53BD" w:rsidRDefault="004F53BD" w:rsidP="004F53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3BD">
        <w:rPr>
          <w:rFonts w:ascii="Times New Roman" w:eastAsia="Times New Roman" w:hAnsi="Times New Roman" w:cs="Times New Roman"/>
          <w:sz w:val="24"/>
          <w:szCs w:val="24"/>
          <w:lang w:eastAsia="ru-RU"/>
        </w:rPr>
        <w:t>korraldab juhtumi</w:t>
      </w:r>
      <w:r w:rsidR="00FD4BE0"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  <w:t xml:space="preserve"> </w:t>
      </w:r>
      <w:r w:rsidRPr="004F53BD">
        <w:rPr>
          <w:rFonts w:ascii="Times New Roman" w:eastAsia="Times New Roman" w:hAnsi="Times New Roman" w:cs="Times New Roman"/>
          <w:sz w:val="24"/>
          <w:szCs w:val="24"/>
          <w:lang w:eastAsia="ru-RU"/>
        </w:rPr>
        <w:t>arutelu;</w:t>
      </w:r>
    </w:p>
    <w:p w14:paraId="7B5ACDB1" w14:textId="77777777" w:rsidR="004F53BD" w:rsidRPr="004F53BD" w:rsidRDefault="004F53BD" w:rsidP="004F53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3BD">
        <w:rPr>
          <w:rFonts w:ascii="Times New Roman" w:eastAsia="Times New Roman" w:hAnsi="Times New Roman" w:cs="Times New Roman"/>
          <w:sz w:val="24"/>
          <w:szCs w:val="24"/>
          <w:lang w:eastAsia="ru-RU"/>
        </w:rPr>
        <w:t>koordineerib tugispetsialistide kaasamist;</w:t>
      </w:r>
    </w:p>
    <w:p w14:paraId="6591EE6B" w14:textId="77777777" w:rsidR="004F53BD" w:rsidRPr="004F53BD" w:rsidRDefault="004F53BD" w:rsidP="004F53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3BD">
        <w:rPr>
          <w:rFonts w:ascii="Times New Roman" w:eastAsia="Times New Roman" w:hAnsi="Times New Roman" w:cs="Times New Roman"/>
          <w:sz w:val="24"/>
          <w:szCs w:val="24"/>
          <w:lang w:eastAsia="ru-RU"/>
        </w:rPr>
        <w:t>teeb ettepanekuid toe rakendamiseks;</w:t>
      </w:r>
    </w:p>
    <w:p w14:paraId="2A746719" w14:textId="77777777" w:rsidR="004F53BD" w:rsidRPr="004F53BD" w:rsidRDefault="004F53BD" w:rsidP="00B869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3BD">
        <w:rPr>
          <w:rFonts w:ascii="Times New Roman" w:eastAsia="Times New Roman" w:hAnsi="Times New Roman" w:cs="Times New Roman"/>
          <w:sz w:val="24"/>
          <w:szCs w:val="24"/>
          <w:lang w:eastAsia="ru-RU"/>
        </w:rPr>
        <w:t>vajadusel teeb ettepaneku pöörduda Rajaleidja nõustamiskomisjoni poole.</w:t>
      </w:r>
    </w:p>
    <w:p w14:paraId="4EA3F6F5" w14:textId="77777777" w:rsidR="004F53BD" w:rsidRPr="004F53BD" w:rsidRDefault="004F53BD" w:rsidP="004F53B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4F53B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5. Toe rakendamine</w:t>
      </w:r>
    </w:p>
    <w:p w14:paraId="0345FCC9" w14:textId="77777777" w:rsidR="004F53BD" w:rsidRDefault="004F53BD" w:rsidP="004F53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53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5.1. Lapsele rakendatakse esmalt </w:t>
      </w:r>
      <w:r w:rsidR="00B8699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üld</w:t>
      </w:r>
      <w:r w:rsidRPr="004F53B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tuge</w:t>
      </w:r>
      <w:r w:rsidRPr="004F53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(individuaalne juhendamine, diferentseerimine, tugispetsialisti tugi).</w:t>
      </w:r>
    </w:p>
    <w:p w14:paraId="2EFF4E16" w14:textId="77777777" w:rsidR="00B86998" w:rsidRPr="004F53BD" w:rsidRDefault="00B86998" w:rsidP="004F53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 üldtoe rakendamine kirjeldatakse kuuplaanis, “individuaalne tegevus” valdkonnas</w:t>
      </w:r>
    </w:p>
    <w:p w14:paraId="13637C23" w14:textId="77777777" w:rsidR="00B86998" w:rsidRDefault="00B86998" w:rsidP="00B86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5.2</w:t>
      </w:r>
      <w:r w:rsidR="004F53BD" w:rsidRPr="004F53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Kui üldine tugi ei ole piisav, tehakse lapsevanemale ettepanek pöörduda Rajaleidjasse tõhustatud või eritoe määramiseks.</w:t>
      </w:r>
      <w:r w:rsidRPr="00B86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6A9E0289" w14:textId="77777777" w:rsidR="00B86998" w:rsidRPr="004F53BD" w:rsidRDefault="00B86998" w:rsidP="00B86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5.3</w:t>
      </w:r>
      <w:r w:rsidRPr="004F53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Vajadusel koostatakse lapsele </w:t>
      </w:r>
      <w:r w:rsidRPr="004F53B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individuaalne arenduskava (IAK)</w:t>
      </w:r>
      <w:r w:rsidRPr="004F53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koostöös:</w:t>
      </w:r>
    </w:p>
    <w:p w14:paraId="4AD427F9" w14:textId="77777777" w:rsidR="00B86998" w:rsidRPr="004F53BD" w:rsidRDefault="00B86998" w:rsidP="00B8699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3BD">
        <w:rPr>
          <w:rFonts w:ascii="Times New Roman" w:eastAsia="Times New Roman" w:hAnsi="Times New Roman" w:cs="Times New Roman"/>
          <w:sz w:val="24"/>
          <w:szCs w:val="24"/>
          <w:lang w:eastAsia="ru-RU"/>
        </w:rPr>
        <w:t>rühmaõpetaja,</w:t>
      </w:r>
    </w:p>
    <w:p w14:paraId="480E4C01" w14:textId="77777777" w:rsidR="00B86998" w:rsidRPr="004F53BD" w:rsidRDefault="00B86998" w:rsidP="00B8699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3BD">
        <w:rPr>
          <w:rFonts w:ascii="Times New Roman" w:eastAsia="Times New Roman" w:hAnsi="Times New Roman" w:cs="Times New Roman"/>
          <w:sz w:val="24"/>
          <w:szCs w:val="24"/>
          <w:lang w:eastAsia="ru-RU"/>
        </w:rPr>
        <w:t>tugispetsialistide,</w:t>
      </w:r>
    </w:p>
    <w:p w14:paraId="6786A651" w14:textId="77777777" w:rsidR="00B86998" w:rsidRDefault="00B86998" w:rsidP="00B8699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3BD">
        <w:rPr>
          <w:rFonts w:ascii="Times New Roman" w:eastAsia="Times New Roman" w:hAnsi="Times New Roman" w:cs="Times New Roman"/>
          <w:sz w:val="24"/>
          <w:szCs w:val="24"/>
          <w:lang w:eastAsia="ru-RU"/>
        </w:rPr>
        <w:t>lapsevanemaga.</w:t>
      </w:r>
    </w:p>
    <w:p w14:paraId="33A7571B" w14:textId="77777777" w:rsidR="00677C3E" w:rsidRDefault="00677C3E" w:rsidP="00B86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  <w:t xml:space="preserve">- </w:t>
      </w:r>
      <w:r w:rsidR="00B86998"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  <w:t>Aluseks on Rajaleidja soovitus tõhustatud või eritoe rakendamisest</w:t>
      </w:r>
      <w:r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  <w:t xml:space="preserve">. </w:t>
      </w:r>
    </w:p>
    <w:p w14:paraId="35C56CF1" w14:textId="5C8C09A5" w:rsidR="00B86998" w:rsidRDefault="00677C3E" w:rsidP="00B86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  <w:t>- Lasteaia nõustamismeeskond arutab 1 kord veerandaastal juhtume</w:t>
      </w:r>
      <w:r w:rsidR="00FD4BE0"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  <w:t>id</w:t>
      </w:r>
      <w:r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  <w:t xml:space="preserve"> ja teeb ettepaneku</w:t>
      </w:r>
      <w:r w:rsidR="00FD4BE0"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  <w:t xml:space="preserve"> direktorile.</w:t>
      </w:r>
    </w:p>
    <w:p w14:paraId="71F133FD" w14:textId="25390AF5" w:rsidR="00677C3E" w:rsidRPr="004F53BD" w:rsidRDefault="00677C3E" w:rsidP="00B86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  <w:t>- Direkto</w:t>
      </w:r>
      <w:r w:rsidR="00FD4BE0"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  <w:t xml:space="preserve"> kinnita</w:t>
      </w:r>
      <w:r w:rsidR="00FD4BE0"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  <w:t xml:space="preserve"> nimikirja käskkirjga</w:t>
      </w:r>
    </w:p>
    <w:p w14:paraId="4D6453F7" w14:textId="77777777" w:rsidR="004F53BD" w:rsidRPr="004F53BD" w:rsidRDefault="004F53BD" w:rsidP="004F53B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4F53B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6. Toe tulemuslikkuse hindamine</w:t>
      </w:r>
    </w:p>
    <w:p w14:paraId="1CF609AB" w14:textId="77777777" w:rsidR="004F53BD" w:rsidRPr="004F53BD" w:rsidRDefault="004F53BD" w:rsidP="004F53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53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6.1. Rakendatud toe tulemuslikkust hinnatakse:</w:t>
      </w:r>
    </w:p>
    <w:p w14:paraId="25DD9DEB" w14:textId="77777777" w:rsidR="004F53BD" w:rsidRPr="004F53BD" w:rsidRDefault="004F53BD" w:rsidP="004F53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3BD">
        <w:rPr>
          <w:rFonts w:ascii="Times New Roman" w:eastAsia="Times New Roman" w:hAnsi="Times New Roman" w:cs="Times New Roman"/>
          <w:sz w:val="24"/>
          <w:szCs w:val="24"/>
          <w:lang w:eastAsia="ru-RU"/>
        </w:rPr>
        <w:t>igapäevase töö käigus,</w:t>
      </w:r>
    </w:p>
    <w:p w14:paraId="42000E12" w14:textId="18660F42" w:rsidR="004F53BD" w:rsidRPr="004F53BD" w:rsidRDefault="004F53BD" w:rsidP="004F53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3BD">
        <w:rPr>
          <w:rFonts w:ascii="Times New Roman" w:eastAsia="Times New Roman" w:hAnsi="Times New Roman" w:cs="Times New Roman"/>
          <w:sz w:val="24"/>
          <w:szCs w:val="24"/>
          <w:lang w:eastAsia="ru-RU"/>
        </w:rPr>
        <w:t>meeskonna</w:t>
      </w:r>
      <w:r w:rsidR="00FD4BE0"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  <w:t xml:space="preserve"> </w:t>
      </w:r>
      <w:r w:rsidRPr="004F53BD">
        <w:rPr>
          <w:rFonts w:ascii="Times New Roman" w:eastAsia="Times New Roman" w:hAnsi="Times New Roman" w:cs="Times New Roman"/>
          <w:sz w:val="24"/>
          <w:szCs w:val="24"/>
          <w:lang w:eastAsia="ru-RU"/>
        </w:rPr>
        <w:t>kohtumistel,</w:t>
      </w:r>
    </w:p>
    <w:p w14:paraId="1728B03E" w14:textId="77777777" w:rsidR="004F53BD" w:rsidRPr="004F53BD" w:rsidRDefault="004F53BD" w:rsidP="004F53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53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vähemalt kaks korda õppeaastas arengu hindamise käigus.</w:t>
      </w:r>
    </w:p>
    <w:p w14:paraId="0EFDFCFD" w14:textId="77777777" w:rsidR="004F53BD" w:rsidRPr="004F53BD" w:rsidRDefault="004F53BD" w:rsidP="004F53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3BD">
        <w:rPr>
          <w:rFonts w:ascii="Times New Roman" w:eastAsia="Times New Roman" w:hAnsi="Times New Roman" w:cs="Times New Roman"/>
          <w:sz w:val="24"/>
          <w:szCs w:val="24"/>
          <w:lang w:eastAsia="ru-RU"/>
        </w:rPr>
        <w:t>6.2. Hindamise tulemusel:</w:t>
      </w:r>
    </w:p>
    <w:p w14:paraId="40DF2DCF" w14:textId="77777777" w:rsidR="004F53BD" w:rsidRPr="004F53BD" w:rsidRDefault="004F53BD" w:rsidP="004F53B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3BD">
        <w:rPr>
          <w:rFonts w:ascii="Times New Roman" w:eastAsia="Times New Roman" w:hAnsi="Times New Roman" w:cs="Times New Roman"/>
          <w:sz w:val="24"/>
          <w:szCs w:val="24"/>
          <w:lang w:eastAsia="ru-RU"/>
        </w:rPr>
        <w:t>jätkatakse olemasolevat tuge;</w:t>
      </w:r>
    </w:p>
    <w:p w14:paraId="4CED2502" w14:textId="77777777" w:rsidR="004F53BD" w:rsidRPr="004F53BD" w:rsidRDefault="004F53BD" w:rsidP="004F53B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3BD">
        <w:rPr>
          <w:rFonts w:ascii="Times New Roman" w:eastAsia="Times New Roman" w:hAnsi="Times New Roman" w:cs="Times New Roman"/>
          <w:sz w:val="24"/>
          <w:szCs w:val="24"/>
          <w:lang w:eastAsia="ru-RU"/>
        </w:rPr>
        <w:t>muudetakse arenduskava;</w:t>
      </w:r>
    </w:p>
    <w:p w14:paraId="40B18A27" w14:textId="77777777" w:rsidR="004F53BD" w:rsidRPr="004F53BD" w:rsidRDefault="004F53BD" w:rsidP="004F53B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3BD">
        <w:rPr>
          <w:rFonts w:ascii="Times New Roman" w:eastAsia="Times New Roman" w:hAnsi="Times New Roman" w:cs="Times New Roman"/>
          <w:sz w:val="24"/>
          <w:szCs w:val="24"/>
          <w:lang w:eastAsia="ru-RU"/>
        </w:rPr>
        <w:t>lõpetatakse tugi;</w:t>
      </w:r>
    </w:p>
    <w:p w14:paraId="760DDE7E" w14:textId="77777777" w:rsidR="004F53BD" w:rsidRDefault="004F53BD" w:rsidP="004F53B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53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või tehakse ettepanek täiendavaks hindamiseks.</w:t>
      </w:r>
    </w:p>
    <w:p w14:paraId="0D1D904C" w14:textId="77777777" w:rsidR="00677C3E" w:rsidRPr="004F53BD" w:rsidRDefault="00677C3E" w:rsidP="004F53B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Koolikohustuse edasilükkamine</w:t>
      </w:r>
    </w:p>
    <w:p w14:paraId="42356549" w14:textId="77777777" w:rsidR="004F53BD" w:rsidRPr="004F53BD" w:rsidRDefault="004F53BD" w:rsidP="004F53B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4F53B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7. Koostöö lapsevanemaga</w:t>
      </w:r>
    </w:p>
    <w:p w14:paraId="157B8BC5" w14:textId="77777777" w:rsidR="004F53BD" w:rsidRPr="004F53BD" w:rsidRDefault="004F53BD" w:rsidP="004F53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53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7.1. Lapsevanemat teavitatakse regulaarselt lapse arengust ja rakendatud tugimeetmetest.</w:t>
      </w:r>
    </w:p>
    <w:p w14:paraId="3FADCDC6" w14:textId="77777777" w:rsidR="004F53BD" w:rsidRDefault="004F53BD" w:rsidP="004F53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53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7.2. Vajadusel sõlmitakse kirjalikud kokkulepped toe rakendamiseks ja koostööks.</w:t>
      </w:r>
    </w:p>
    <w:p w14:paraId="09BBEA2B" w14:textId="77777777" w:rsidR="00677C3E" w:rsidRDefault="00677C3E" w:rsidP="004F53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 Lapsevanema nõusolek</w:t>
      </w:r>
    </w:p>
    <w:p w14:paraId="091320CE" w14:textId="77777777" w:rsidR="00677C3E" w:rsidRPr="004F53BD" w:rsidRDefault="00677C3E" w:rsidP="004F53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 Arenguvestluse protokoll</w:t>
      </w:r>
    </w:p>
    <w:p w14:paraId="3DDE469E" w14:textId="77777777" w:rsidR="004F53BD" w:rsidRPr="004F53BD" w:rsidRDefault="004F53BD" w:rsidP="009F31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347F5B1" w14:textId="77777777" w:rsidR="004F53BD" w:rsidRPr="004F53BD" w:rsidRDefault="00677C3E" w:rsidP="004F5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  <w:t xml:space="preserve"> </w:t>
      </w:r>
    </w:p>
    <w:p w14:paraId="4AA9360E" w14:textId="77777777" w:rsidR="004F53BD" w:rsidRPr="004F53BD" w:rsidRDefault="00677C3E" w:rsidP="004F53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588B9E1C" w14:textId="77777777" w:rsidR="004F53BD" w:rsidRPr="004F53BD" w:rsidRDefault="00677C3E" w:rsidP="004F53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7F3D8F01" w14:textId="77777777" w:rsidR="004F53BD" w:rsidRPr="004F53BD" w:rsidRDefault="004F53BD">
      <w:pPr>
        <w:rPr>
          <w:lang w:val="en-US"/>
        </w:rPr>
      </w:pPr>
    </w:p>
    <w:sectPr w:rsidR="004F53BD" w:rsidRPr="004F5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1444"/>
    <w:multiLevelType w:val="multilevel"/>
    <w:tmpl w:val="405A2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D286A"/>
    <w:multiLevelType w:val="multilevel"/>
    <w:tmpl w:val="3A1A6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AD5B71"/>
    <w:multiLevelType w:val="multilevel"/>
    <w:tmpl w:val="8BF8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D440B1"/>
    <w:multiLevelType w:val="multilevel"/>
    <w:tmpl w:val="209C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391A0E"/>
    <w:multiLevelType w:val="multilevel"/>
    <w:tmpl w:val="A29CA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AF2AFE"/>
    <w:multiLevelType w:val="multilevel"/>
    <w:tmpl w:val="32428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C27BB2"/>
    <w:multiLevelType w:val="multilevel"/>
    <w:tmpl w:val="7AD26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7A05C9"/>
    <w:multiLevelType w:val="multilevel"/>
    <w:tmpl w:val="3F4CC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9254857">
    <w:abstractNumId w:val="3"/>
  </w:num>
  <w:num w:numId="2" w16cid:durableId="258216344">
    <w:abstractNumId w:val="7"/>
  </w:num>
  <w:num w:numId="3" w16cid:durableId="2077781789">
    <w:abstractNumId w:val="0"/>
  </w:num>
  <w:num w:numId="4" w16cid:durableId="189346103">
    <w:abstractNumId w:val="1"/>
  </w:num>
  <w:num w:numId="5" w16cid:durableId="1892384091">
    <w:abstractNumId w:val="2"/>
  </w:num>
  <w:num w:numId="6" w16cid:durableId="1011643521">
    <w:abstractNumId w:val="4"/>
  </w:num>
  <w:num w:numId="7" w16cid:durableId="1504932451">
    <w:abstractNumId w:val="5"/>
  </w:num>
  <w:num w:numId="8" w16cid:durableId="2276140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3BD"/>
    <w:rsid w:val="002475DA"/>
    <w:rsid w:val="00357BB0"/>
    <w:rsid w:val="004F53BD"/>
    <w:rsid w:val="00591305"/>
    <w:rsid w:val="00677C3E"/>
    <w:rsid w:val="007450D1"/>
    <w:rsid w:val="00882685"/>
    <w:rsid w:val="009E1B25"/>
    <w:rsid w:val="009F31B8"/>
    <w:rsid w:val="00B26317"/>
    <w:rsid w:val="00B86998"/>
    <w:rsid w:val="00FD0571"/>
    <w:rsid w:val="00FD3CE6"/>
    <w:rsid w:val="00FD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C75C9"/>
  <w15:chartTrackingRefBased/>
  <w15:docId w15:val="{E95AD093-CB39-46D2-BAF8-526380BFC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F53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F53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F53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F53B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F5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53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1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Jekaterina Golubtsova</cp:lastModifiedBy>
  <cp:revision>4</cp:revision>
  <dcterms:created xsi:type="dcterms:W3CDTF">2026-02-27T08:10:00Z</dcterms:created>
  <dcterms:modified xsi:type="dcterms:W3CDTF">2026-03-10T13:00:00Z</dcterms:modified>
</cp:coreProperties>
</file>